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52A" w:rsidRDefault="0029552A" w:rsidP="0081415F">
      <w:pPr>
        <w:spacing w:before="100" w:beforeAutospacing="1" w:after="100" w:afterAutospacing="1" w:line="240" w:lineRule="auto"/>
        <w:outlineLvl w:val="0"/>
        <w:rPr>
          <w:rFonts w:ascii="Times New Roman" w:eastAsia="Times New Roman" w:hAnsi="Times New Roman" w:cs="Times New Roman"/>
          <w:b/>
          <w:bCs/>
          <w:kern w:val="36"/>
          <w:sz w:val="32"/>
          <w:szCs w:val="32"/>
          <w:lang w:eastAsia="cs-CZ"/>
        </w:rPr>
      </w:pPr>
      <w:r w:rsidRPr="0029552A">
        <w:rPr>
          <w:rFonts w:ascii="Times New Roman" w:eastAsia="Times New Roman" w:hAnsi="Times New Roman" w:cs="Times New Roman"/>
          <w:b/>
          <w:bCs/>
          <w:kern w:val="36"/>
          <w:sz w:val="32"/>
          <w:szCs w:val="32"/>
          <w:lang w:eastAsia="cs-CZ"/>
        </w:rPr>
        <w:t>Základní škola a Mateřská škola Dalešice,</w:t>
      </w:r>
      <w:r>
        <w:rPr>
          <w:rFonts w:ascii="Times New Roman" w:eastAsia="Times New Roman" w:hAnsi="Times New Roman" w:cs="Times New Roman"/>
          <w:b/>
          <w:bCs/>
          <w:kern w:val="36"/>
          <w:sz w:val="32"/>
          <w:szCs w:val="32"/>
          <w:lang w:eastAsia="cs-CZ"/>
        </w:rPr>
        <w:t xml:space="preserve"> o</w:t>
      </w:r>
      <w:r w:rsidRPr="0029552A">
        <w:rPr>
          <w:rFonts w:ascii="Times New Roman" w:eastAsia="Times New Roman" w:hAnsi="Times New Roman" w:cs="Times New Roman"/>
          <w:b/>
          <w:bCs/>
          <w:kern w:val="36"/>
          <w:sz w:val="32"/>
          <w:szCs w:val="32"/>
          <w:lang w:eastAsia="cs-CZ"/>
        </w:rPr>
        <w:t xml:space="preserve">kres Třebíč, </w:t>
      </w:r>
      <w:r>
        <w:rPr>
          <w:rFonts w:ascii="Times New Roman" w:eastAsia="Times New Roman" w:hAnsi="Times New Roman" w:cs="Times New Roman"/>
          <w:b/>
          <w:bCs/>
          <w:kern w:val="36"/>
          <w:sz w:val="32"/>
          <w:szCs w:val="32"/>
          <w:lang w:eastAsia="cs-CZ"/>
        </w:rPr>
        <w:t xml:space="preserve">         </w:t>
      </w:r>
    </w:p>
    <w:p w:rsidR="0029552A" w:rsidRPr="0029552A" w:rsidRDefault="0029552A" w:rsidP="0081415F">
      <w:pPr>
        <w:spacing w:before="100" w:beforeAutospacing="1" w:after="100" w:afterAutospacing="1" w:line="240" w:lineRule="auto"/>
        <w:outlineLvl w:val="0"/>
        <w:rPr>
          <w:rFonts w:ascii="Times New Roman" w:eastAsia="Times New Roman" w:hAnsi="Times New Roman" w:cs="Times New Roman"/>
          <w:b/>
          <w:bCs/>
          <w:kern w:val="36"/>
          <w:sz w:val="32"/>
          <w:szCs w:val="32"/>
          <w:lang w:eastAsia="cs-CZ"/>
        </w:rPr>
      </w:pPr>
      <w:r>
        <w:rPr>
          <w:rFonts w:ascii="Times New Roman" w:eastAsia="Times New Roman" w:hAnsi="Times New Roman" w:cs="Times New Roman"/>
          <w:b/>
          <w:bCs/>
          <w:kern w:val="36"/>
          <w:sz w:val="32"/>
          <w:szCs w:val="32"/>
          <w:lang w:eastAsia="cs-CZ"/>
        </w:rPr>
        <w:t xml:space="preserve">                         </w:t>
      </w:r>
      <w:r w:rsidRPr="0029552A">
        <w:rPr>
          <w:rFonts w:ascii="Times New Roman" w:eastAsia="Times New Roman" w:hAnsi="Times New Roman" w:cs="Times New Roman"/>
          <w:b/>
          <w:bCs/>
          <w:kern w:val="36"/>
          <w:sz w:val="32"/>
          <w:szCs w:val="32"/>
          <w:lang w:eastAsia="cs-CZ"/>
        </w:rPr>
        <w:t>příspěvková organizace</w:t>
      </w:r>
    </w:p>
    <w:p w:rsidR="0029552A" w:rsidRDefault="0029552A" w:rsidP="0081415F">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 xml:space="preserve">   </w:t>
      </w:r>
    </w:p>
    <w:p w:rsidR="0081415F" w:rsidRPr="0081415F" w:rsidRDefault="0029552A" w:rsidP="0081415F">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 xml:space="preserve">            </w:t>
      </w:r>
      <w:r w:rsidR="0081415F">
        <w:rPr>
          <w:rFonts w:ascii="Times New Roman" w:eastAsia="Times New Roman" w:hAnsi="Times New Roman" w:cs="Times New Roman"/>
          <w:b/>
          <w:bCs/>
          <w:kern w:val="36"/>
          <w:sz w:val="48"/>
          <w:szCs w:val="48"/>
          <w:lang w:eastAsia="cs-CZ"/>
        </w:rPr>
        <w:t xml:space="preserve">Vnitřní řád </w:t>
      </w:r>
      <w:r w:rsidR="0081415F" w:rsidRPr="0081415F">
        <w:rPr>
          <w:rFonts w:ascii="Times New Roman" w:eastAsia="Times New Roman" w:hAnsi="Times New Roman" w:cs="Times New Roman"/>
          <w:b/>
          <w:bCs/>
          <w:kern w:val="36"/>
          <w:sz w:val="48"/>
          <w:szCs w:val="48"/>
          <w:lang w:eastAsia="cs-CZ"/>
        </w:rPr>
        <w:t>školní družiny</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b/>
          <w:bCs/>
          <w:sz w:val="24"/>
          <w:szCs w:val="24"/>
          <w:lang w:eastAsia="cs-CZ"/>
        </w:rPr>
        <w:t>Obecná ustanovení</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 xml:space="preserve">Na základě ustanovení § 30 zákona č. 561/2004 Sb. o předškolním, základním středním, vyšším odborném a jiném vzdělávání (školský zákon) v platném znění vydávám jako statutární orgán školy pro školské zařízení školní družinu tuto směrnici – vnitřní řád školní družiny. Směrnice je součástí organizačního řádu školy. Určuje pravidla provozu, stanoví režim školní družiny, je závazný pro pedagogické pracovníky a má informativní funkci pro zákonné zástupce. Prokazatelné seznámení zákonných zástupců s tímto řádem provedou </w:t>
      </w:r>
      <w:proofErr w:type="gramStart"/>
      <w:r w:rsidRPr="0081415F">
        <w:rPr>
          <w:rFonts w:ascii="Times New Roman" w:eastAsia="Times New Roman" w:hAnsi="Times New Roman" w:cs="Times New Roman"/>
          <w:sz w:val="24"/>
          <w:szCs w:val="24"/>
          <w:lang w:eastAsia="cs-CZ"/>
        </w:rPr>
        <w:t>vychovatelé  při</w:t>
      </w:r>
      <w:proofErr w:type="gramEnd"/>
      <w:r w:rsidRPr="0081415F">
        <w:rPr>
          <w:rFonts w:ascii="Times New Roman" w:eastAsia="Times New Roman" w:hAnsi="Times New Roman" w:cs="Times New Roman"/>
          <w:sz w:val="24"/>
          <w:szCs w:val="24"/>
          <w:lang w:eastAsia="cs-CZ"/>
        </w:rPr>
        <w:t xml:space="preserve"> zápisu žáků do školní družiny. </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Školní družina se ve své činnosti řídí zejména vyhláškou č. 74/2005 Sb. o zájmovém vzdělávání. </w:t>
      </w:r>
    </w:p>
    <w:p w:rsidR="0081415F" w:rsidRPr="0081415F" w:rsidRDefault="0081415F" w:rsidP="0081415F">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81415F">
        <w:rPr>
          <w:rFonts w:ascii="Times New Roman" w:eastAsia="Times New Roman" w:hAnsi="Times New Roman" w:cs="Times New Roman"/>
          <w:b/>
          <w:bCs/>
          <w:sz w:val="20"/>
          <w:szCs w:val="20"/>
          <w:lang w:eastAsia="cs-CZ"/>
        </w:rPr>
        <w:t>Poslání školní družiny</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Školní družina tvoří ve dnech školního vyučování mezistupeň mezi výukou ve škole</w:t>
      </w:r>
      <w:r w:rsidRPr="0081415F">
        <w:rPr>
          <w:rFonts w:ascii="Times New Roman" w:eastAsia="Times New Roman" w:hAnsi="Times New Roman" w:cs="Times New Roman"/>
          <w:sz w:val="24"/>
          <w:szCs w:val="24"/>
          <w:lang w:eastAsia="cs-CZ"/>
        </w:rPr>
        <w:br/>
        <w:t>a výchovou v rodině. Školní družina není pokračováním školního vyučování, má svá specifika, která ji odlišují od školního vyučování. Hlavním posláním školní družiny je zabezpečení zájmové činnosti, odpočinku a rekreace žáků, částečně také dohledu nad žáky. Umožňuje žákům přípravu na vyučování.</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Školní družina může vykonávat činnost pro účastníky, nebo účastníky a jejich zákonné zástupce, i ve dnech pracovního volna. Činností vykonávaných školní družinou se mohou účastnit i žáci, kteří nejsou přijati k pravidelné denní docházce do školní družiny.</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 </w:t>
      </w:r>
    </w:p>
    <w:p w:rsidR="0081415F" w:rsidRPr="0029552A" w:rsidRDefault="0081415F" w:rsidP="0081415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b/>
          <w:bCs/>
          <w:sz w:val="24"/>
          <w:szCs w:val="24"/>
          <w:lang w:eastAsia="cs-CZ"/>
        </w:rPr>
        <w:t>Podrobnosti k výkonu práv a povinností žáků a jejich zákonných zástupců ve školském zařízení</w:t>
      </w:r>
      <w:r w:rsidRPr="0081415F">
        <w:rPr>
          <w:rFonts w:ascii="Times New Roman" w:eastAsia="Times New Roman" w:hAnsi="Times New Roman" w:cs="Times New Roman"/>
          <w:b/>
          <w:bCs/>
          <w:sz w:val="24"/>
          <w:szCs w:val="24"/>
          <w:lang w:eastAsia="cs-CZ"/>
        </w:rPr>
        <w:br/>
        <w:t>a podrobnosti o pravidlech vzájemných vztahů s pedagogickými pracovníky</w:t>
      </w:r>
    </w:p>
    <w:p w:rsidR="0081415F" w:rsidRPr="00107491" w:rsidRDefault="00107491" w:rsidP="00107491">
      <w:pPr>
        <w:spacing w:before="100" w:beforeAutospacing="1" w:after="100" w:afterAutospacing="1" w:line="240" w:lineRule="auto"/>
        <w:ind w:left="360"/>
        <w:rPr>
          <w:rFonts w:ascii="Times New Roman" w:eastAsia="Times New Roman" w:hAnsi="Times New Roman" w:cs="Times New Roman"/>
          <w:b/>
          <w:sz w:val="24"/>
          <w:szCs w:val="24"/>
          <w:u w:val="single"/>
          <w:lang w:eastAsia="cs-CZ"/>
        </w:rPr>
      </w:pPr>
      <w:r w:rsidRPr="00107491">
        <w:rPr>
          <w:rFonts w:ascii="Times New Roman" w:eastAsia="Times New Roman" w:hAnsi="Times New Roman" w:cs="Times New Roman"/>
          <w:b/>
          <w:bCs/>
          <w:iCs/>
          <w:sz w:val="24"/>
          <w:szCs w:val="24"/>
          <w:lang w:eastAsia="cs-CZ"/>
        </w:rPr>
        <w:t>1.1.</w:t>
      </w:r>
      <w:r w:rsidRPr="00107491">
        <w:rPr>
          <w:rFonts w:ascii="Times New Roman" w:eastAsia="Times New Roman" w:hAnsi="Times New Roman" w:cs="Times New Roman"/>
          <w:b/>
          <w:bCs/>
          <w:i/>
          <w:iCs/>
          <w:sz w:val="24"/>
          <w:szCs w:val="24"/>
          <w:lang w:eastAsia="cs-CZ"/>
        </w:rPr>
        <w:t xml:space="preserve">   </w:t>
      </w:r>
      <w:r w:rsidR="0081415F" w:rsidRPr="00107491">
        <w:rPr>
          <w:rFonts w:ascii="Times New Roman" w:eastAsia="Times New Roman" w:hAnsi="Times New Roman" w:cs="Times New Roman"/>
          <w:b/>
          <w:bCs/>
          <w:i/>
          <w:iCs/>
          <w:sz w:val="24"/>
          <w:szCs w:val="24"/>
          <w:u w:val="single"/>
          <w:lang w:eastAsia="cs-CZ"/>
        </w:rPr>
        <w:t>Žáci mají právo:</w:t>
      </w:r>
    </w:p>
    <w:p w:rsidR="0081415F" w:rsidRPr="0081415F" w:rsidRDefault="0081415F" w:rsidP="0081415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a) na svobodné rozhodování se všemi důsledky, které to přináší</w:t>
      </w:r>
    </w:p>
    <w:p w:rsidR="0081415F" w:rsidRPr="0081415F" w:rsidRDefault="0081415F" w:rsidP="0081415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b) na služby školní družiny, které mu přísluší</w:t>
      </w:r>
    </w:p>
    <w:p w:rsidR="0081415F" w:rsidRPr="0081415F" w:rsidRDefault="0081415F" w:rsidP="0081415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c) využívat prostory školní družiny k jednotlivým činnostem, používat pomůcky, hračky a hry d) podílet se na tvorbě týdenního plánu školní družiny    </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                                              </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b/>
          <w:bCs/>
          <w:sz w:val="24"/>
          <w:szCs w:val="24"/>
          <w:lang w:eastAsia="cs-CZ"/>
        </w:rPr>
        <w:lastRenderedPageBreak/>
        <w:t>1.2</w:t>
      </w:r>
      <w:r w:rsidRPr="0081415F">
        <w:rPr>
          <w:rFonts w:ascii="Times New Roman" w:eastAsia="Times New Roman" w:hAnsi="Times New Roman" w:cs="Times New Roman"/>
          <w:b/>
          <w:bCs/>
          <w:i/>
          <w:iCs/>
          <w:sz w:val="24"/>
          <w:szCs w:val="24"/>
          <w:lang w:eastAsia="cs-CZ"/>
        </w:rPr>
        <w:t xml:space="preserve">.      </w:t>
      </w:r>
      <w:r w:rsidRPr="0081415F">
        <w:rPr>
          <w:rFonts w:ascii="Times New Roman" w:eastAsia="Times New Roman" w:hAnsi="Times New Roman" w:cs="Times New Roman"/>
          <w:b/>
          <w:bCs/>
          <w:i/>
          <w:iCs/>
          <w:sz w:val="24"/>
          <w:szCs w:val="24"/>
          <w:u w:val="single"/>
          <w:lang w:eastAsia="cs-CZ"/>
        </w:rPr>
        <w:t>Žáci jsou povinni</w:t>
      </w:r>
      <w:r w:rsidRPr="0081415F">
        <w:rPr>
          <w:rFonts w:ascii="Times New Roman" w:eastAsia="Times New Roman" w:hAnsi="Times New Roman" w:cs="Times New Roman"/>
          <w:b/>
          <w:bCs/>
          <w:i/>
          <w:iCs/>
          <w:sz w:val="24"/>
          <w:szCs w:val="24"/>
          <w:lang w:eastAsia="cs-CZ"/>
        </w:rPr>
        <w:t>:</w:t>
      </w:r>
    </w:p>
    <w:p w:rsidR="0081415F" w:rsidRPr="0081415F" w:rsidRDefault="0081415F" w:rsidP="0081415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a) řádně docházet do školského zařízení,</w:t>
      </w:r>
    </w:p>
    <w:p w:rsidR="0081415F" w:rsidRPr="0081415F" w:rsidRDefault="0081415F" w:rsidP="0081415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b) dodržovat vnitřní řád školní družiny, předpisy a pokyny školy a školského zařízení</w:t>
      </w:r>
      <w:r w:rsidRPr="0081415F">
        <w:rPr>
          <w:rFonts w:ascii="Times New Roman" w:eastAsia="Times New Roman" w:hAnsi="Times New Roman" w:cs="Times New Roman"/>
          <w:sz w:val="24"/>
          <w:szCs w:val="24"/>
          <w:lang w:eastAsia="cs-CZ"/>
        </w:rPr>
        <w:br/>
        <w:t>k ochraně zdraví a bezpečnosti, s nimiž byli seznámeni,</w:t>
      </w:r>
    </w:p>
    <w:p w:rsidR="0081415F" w:rsidRPr="0081415F" w:rsidRDefault="0081415F" w:rsidP="0081415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c) plnit pokyny pedagogických pracovníků školy a školského zařízení vydané v souladu s právními předpisy a školním řádem,</w:t>
      </w:r>
    </w:p>
    <w:p w:rsidR="0081415F" w:rsidRPr="0081415F" w:rsidRDefault="0081415F" w:rsidP="0081415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d) informovat/prostřednictvím zákonného zástupce/ školské zařízení o změně zdravotní způsobilosti, zdravotních obtížích nebo jiných závažných skutečnostech, které by mohly mít vliv na průběh vzdělávání nebo bezpečnost žáka</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81415F">
        <w:rPr>
          <w:rFonts w:ascii="Times New Roman" w:eastAsia="Times New Roman" w:hAnsi="Times New Roman" w:cs="Times New Roman"/>
          <w:sz w:val="24"/>
          <w:szCs w:val="24"/>
          <w:lang w:eastAsia="cs-CZ"/>
        </w:rPr>
        <w:t>1.3.  Žák</w:t>
      </w:r>
      <w:proofErr w:type="gramEnd"/>
      <w:r w:rsidRPr="0081415F">
        <w:rPr>
          <w:rFonts w:ascii="Times New Roman" w:eastAsia="Times New Roman" w:hAnsi="Times New Roman" w:cs="Times New Roman"/>
          <w:sz w:val="24"/>
          <w:szCs w:val="24"/>
          <w:lang w:eastAsia="cs-CZ"/>
        </w:rPr>
        <w:t xml:space="preserve"> se ve školní družině chová slušně k dospělým i jiným žákům, dbá pokynů pedagogických</w:t>
      </w:r>
      <w:r>
        <w:rPr>
          <w:rFonts w:ascii="Times New Roman" w:eastAsia="Times New Roman" w:hAnsi="Times New Roman" w:cs="Times New Roman"/>
          <w:sz w:val="24"/>
          <w:szCs w:val="24"/>
          <w:lang w:eastAsia="cs-CZ"/>
        </w:rPr>
        <w:t xml:space="preserve"> </w:t>
      </w:r>
      <w:r w:rsidRPr="0081415F">
        <w:rPr>
          <w:rFonts w:ascii="Times New Roman" w:eastAsia="Times New Roman" w:hAnsi="Times New Roman" w:cs="Times New Roman"/>
          <w:sz w:val="24"/>
          <w:szCs w:val="24"/>
          <w:lang w:eastAsia="cs-CZ"/>
        </w:rPr>
        <w:t>a provozních pracovníků, dodržuje řád školní družiny .</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1.4. Žák chodí do školní družiny pravidelně a včas, účastní se všech organizovaných činností. Docházka do školní družiny je pro přihlášené žáky povinná. Odhlášen může být na základě písemného vyjádření zákonných zástupců.</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1.5. Před ukončením činnosti školní družiny žáci z bezpečnostních důvodů neopouštějí budovu školy bez vědomí vychovatelů. V době mimo vyučování žáci zůstávají ve třídách jen se svolením vyučujících a pod jejich dohledem.      </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1.6. Žáci mají zajištěné obědy ve školní jídelně. Zákonní zástupci zodpovídají za včasné zaplacení obědů.</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1.7. Zákonný zástupce žáka je povinen doložit důvody nepřítomnosti žáka nejpozději do</w:t>
      </w:r>
      <w:r w:rsidRPr="0081415F">
        <w:rPr>
          <w:rFonts w:ascii="Times New Roman" w:eastAsia="Times New Roman" w:hAnsi="Times New Roman" w:cs="Times New Roman"/>
          <w:sz w:val="24"/>
          <w:szCs w:val="24"/>
          <w:lang w:eastAsia="cs-CZ"/>
        </w:rPr>
        <w:br/>
        <w:t>3 kalendářních dnů od počátku nepřítomnosti žáka. Odchod žáka před stanovenou dobou je možný pouze na základě písemné omluvy zákonných zástupců.</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1.8. Zákonní zástupci mohou využívat individuální pohovory s pracovníky školní družiny v předem domluvených termínech.</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1.9. Žák nenosí do školní družiny předměty, které nesouvisí se zájmovou činností a mohly by ohrozit zdraví a bezpečnost jeho nebo jiných osob. Žáci chrání své zdraví i zdraví spolužáků; žákům jsou zakázány všechny činnosti, které jsou zdraví škodlivé (např. kouření, pití alkoholických nápojů, zneužívání návykových a zdraví škodlivých látek).     </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1.10. Žák chodí vhodně oblečen, s ohledem na plánované činnosti. Udržuje prostory školní družiny</w:t>
      </w:r>
      <w:r>
        <w:rPr>
          <w:rFonts w:ascii="Times New Roman" w:eastAsia="Times New Roman" w:hAnsi="Times New Roman" w:cs="Times New Roman"/>
          <w:sz w:val="24"/>
          <w:szCs w:val="24"/>
          <w:lang w:eastAsia="cs-CZ"/>
        </w:rPr>
        <w:t xml:space="preserve"> </w:t>
      </w:r>
      <w:r w:rsidRPr="0081415F">
        <w:rPr>
          <w:rFonts w:ascii="Times New Roman" w:eastAsia="Times New Roman" w:hAnsi="Times New Roman" w:cs="Times New Roman"/>
          <w:sz w:val="24"/>
          <w:szCs w:val="24"/>
          <w:lang w:eastAsia="cs-CZ"/>
        </w:rPr>
        <w:t>v čistotě a pořádku, chrání majetek před poškozením.</w:t>
      </w:r>
    </w:p>
    <w:p w:rsid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1.11. Zvláště hrubé slovní a úmyslné fyzické útoky žáka vůči pracovníkům školní družiny či ostatním žákům se vždy považují za závažné porušení povinností stanovených tímto zákonem. Dopustí-li se žák takovéhoto jednání, oznámí ředitel školy nebo školského zařízení tuto skutečnost orgánu sociálně-právní ochrany dětí, jde-li o nezletilého, a státnímu zastupitelství do následujícího pracovního dne poté, co se o tom dozvěděl.</w:t>
      </w:r>
      <w:r w:rsidRPr="0081415F">
        <w:rPr>
          <w:rFonts w:ascii="Times New Roman" w:eastAsia="Times New Roman" w:hAnsi="Times New Roman" w:cs="Times New Roman"/>
          <w:sz w:val="24"/>
          <w:szCs w:val="24"/>
          <w:lang w:eastAsia="cs-CZ"/>
        </w:rPr>
        <w:br/>
        <w:t>V případě zvláště závažného zaviněného porušení povinností stanovených školským zákonem ředitel vyloučí žáka ze školského zařízení.</w:t>
      </w:r>
    </w:p>
    <w:p w:rsidR="0029552A" w:rsidRPr="0081415F" w:rsidRDefault="0029552A" w:rsidP="0081415F">
      <w:pPr>
        <w:spacing w:before="100" w:beforeAutospacing="1" w:after="100" w:afterAutospacing="1" w:line="240" w:lineRule="auto"/>
        <w:rPr>
          <w:rFonts w:ascii="Times New Roman" w:eastAsia="Times New Roman" w:hAnsi="Times New Roman" w:cs="Times New Roman"/>
          <w:sz w:val="24"/>
          <w:szCs w:val="24"/>
          <w:lang w:eastAsia="cs-CZ"/>
        </w:rPr>
      </w:pPr>
    </w:p>
    <w:p w:rsidR="0081415F" w:rsidRPr="0081415F" w:rsidRDefault="00107491" w:rsidP="00107491">
      <w:pPr>
        <w:spacing w:before="100" w:beforeAutospacing="1" w:after="100" w:afterAutospacing="1" w:line="240" w:lineRule="auto"/>
        <w:ind w:left="72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81415F" w:rsidRPr="0081415F">
        <w:rPr>
          <w:rFonts w:ascii="Times New Roman" w:eastAsia="Times New Roman" w:hAnsi="Times New Roman" w:cs="Times New Roman"/>
          <w:sz w:val="24"/>
          <w:szCs w:val="24"/>
          <w:lang w:eastAsia="cs-CZ"/>
        </w:rPr>
        <w:t>12. Práva pedagogických pracovníků</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Pedagogičtí pracovníci mají při výkonu své pedagogické činnosti právo</w:t>
      </w:r>
    </w:p>
    <w:p w:rsidR="0081415F" w:rsidRPr="0081415F" w:rsidRDefault="0081415F" w:rsidP="0081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a) na zajištění podmínek potřebných pro výkon jejich pedagogické činnosti, zejména na ochranu před fyzickým násilím nebo psychickým nátlakem ze strany dětí, žáků, nebo zákonných zástupců dětí a žáků</w:t>
      </w:r>
      <w:r w:rsidRPr="0081415F">
        <w:rPr>
          <w:rFonts w:ascii="Times New Roman" w:eastAsia="Times New Roman" w:hAnsi="Times New Roman" w:cs="Times New Roman"/>
          <w:sz w:val="24"/>
          <w:szCs w:val="24"/>
          <w:lang w:eastAsia="cs-CZ"/>
        </w:rPr>
        <w:br/>
        <w:t>a dalších osob, které jsou v přímém kontaktu s pedagogickým pracovníkem ve škole,</w:t>
      </w:r>
    </w:p>
    <w:p w:rsidR="0081415F" w:rsidRPr="0081415F" w:rsidRDefault="0081415F" w:rsidP="0081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b) aby nebylo do jejich přímé pedagogické činnosti zasahováno v rozporu s právními předpisy,</w:t>
      </w:r>
    </w:p>
    <w:p w:rsidR="0081415F" w:rsidRPr="0081415F" w:rsidRDefault="0081415F" w:rsidP="0081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 xml:space="preserve">c) na využívání metod, forem a prostředků dle vlastního uvážení v souladu se zásadami a cíli vzdělávání při přímé vyučovací, výchovné, </w:t>
      </w:r>
      <w:proofErr w:type="spellStart"/>
      <w:r w:rsidRPr="0081415F">
        <w:rPr>
          <w:rFonts w:ascii="Times New Roman" w:eastAsia="Times New Roman" w:hAnsi="Times New Roman" w:cs="Times New Roman"/>
          <w:sz w:val="24"/>
          <w:szCs w:val="24"/>
          <w:lang w:eastAsia="cs-CZ"/>
        </w:rPr>
        <w:t>speciálněpedagogické</w:t>
      </w:r>
      <w:proofErr w:type="spellEnd"/>
      <w:r w:rsidRPr="0081415F">
        <w:rPr>
          <w:rFonts w:ascii="Times New Roman" w:eastAsia="Times New Roman" w:hAnsi="Times New Roman" w:cs="Times New Roman"/>
          <w:sz w:val="24"/>
          <w:szCs w:val="24"/>
          <w:lang w:eastAsia="cs-CZ"/>
        </w:rPr>
        <w:t xml:space="preserve"> a </w:t>
      </w:r>
      <w:proofErr w:type="spellStart"/>
      <w:r w:rsidRPr="0081415F">
        <w:rPr>
          <w:rFonts w:ascii="Times New Roman" w:eastAsia="Times New Roman" w:hAnsi="Times New Roman" w:cs="Times New Roman"/>
          <w:sz w:val="24"/>
          <w:szCs w:val="24"/>
          <w:lang w:eastAsia="cs-CZ"/>
        </w:rPr>
        <w:t>pedagogicko</w:t>
      </w:r>
      <w:proofErr w:type="spellEnd"/>
      <w:r w:rsidRPr="0081415F">
        <w:rPr>
          <w:rFonts w:ascii="Times New Roman" w:eastAsia="Times New Roman" w:hAnsi="Times New Roman" w:cs="Times New Roman"/>
          <w:sz w:val="24"/>
          <w:szCs w:val="24"/>
          <w:lang w:eastAsia="cs-CZ"/>
        </w:rPr>
        <w:t xml:space="preserve"> psychologické činnosti,</w:t>
      </w:r>
    </w:p>
    <w:p w:rsidR="0081415F" w:rsidRPr="0081415F" w:rsidRDefault="0081415F" w:rsidP="0081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d) volit a být voleni do školské rady,</w:t>
      </w:r>
    </w:p>
    <w:p w:rsidR="0081415F" w:rsidRPr="0081415F" w:rsidRDefault="0081415F" w:rsidP="0081415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e) na objektivní hodnocení své pedagogické činnosti.</w:t>
      </w:r>
    </w:p>
    <w:p w:rsidR="0081415F" w:rsidRPr="0081415F" w:rsidRDefault="0081415F" w:rsidP="0081415F">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13. Povinnosti pedagogických pracovníků</w:t>
      </w:r>
    </w:p>
    <w:p w:rsid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Kromě povinností stanovených školským zákonem je každý pedagogický pracovník povinen ve smyslu evropského nařízení ke GDPR zachovávat mlčenlivost a chránit před zneužitím data, údaje a osobní údaje a zaměstnanců školy, citlivé osobní údaje, informace o zdravotním stavu dětí, žáků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w:t>
      </w:r>
      <w:r w:rsidRPr="0081415F">
        <w:rPr>
          <w:rFonts w:ascii="Times New Roman" w:eastAsia="Times New Roman" w:hAnsi="Times New Roman" w:cs="Times New Roman"/>
          <w:sz w:val="24"/>
          <w:szCs w:val="24"/>
          <w:lang w:eastAsia="cs-CZ"/>
        </w:rPr>
        <w:br/>
        <w:t>a dál nezpracovávat.</w:t>
      </w:r>
    </w:p>
    <w:p w:rsidR="0029552A" w:rsidRPr="0081415F" w:rsidRDefault="0029552A" w:rsidP="0081415F">
      <w:pPr>
        <w:spacing w:before="100" w:beforeAutospacing="1" w:after="100" w:afterAutospacing="1" w:line="240" w:lineRule="auto"/>
        <w:rPr>
          <w:rFonts w:ascii="Times New Roman" w:eastAsia="Times New Roman" w:hAnsi="Times New Roman" w:cs="Times New Roman"/>
          <w:sz w:val="24"/>
          <w:szCs w:val="24"/>
          <w:lang w:eastAsia="cs-CZ"/>
        </w:rPr>
      </w:pPr>
    </w:p>
    <w:p w:rsidR="0081415F" w:rsidRPr="0029552A" w:rsidRDefault="0081415F" w:rsidP="0081415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b/>
          <w:bCs/>
          <w:sz w:val="24"/>
          <w:szCs w:val="24"/>
          <w:lang w:eastAsia="cs-CZ"/>
        </w:rPr>
        <w:t xml:space="preserve">Provoz a vnitřní režim školy </w:t>
      </w:r>
      <w:r w:rsidRPr="0029552A">
        <w:rPr>
          <w:rFonts w:ascii="Times New Roman" w:eastAsia="Times New Roman" w:hAnsi="Times New Roman" w:cs="Times New Roman"/>
          <w:sz w:val="24"/>
          <w:szCs w:val="24"/>
          <w:lang w:eastAsia="cs-CZ"/>
        </w:rPr>
        <w:t> </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b/>
          <w:bCs/>
          <w:sz w:val="24"/>
          <w:szCs w:val="24"/>
          <w:lang w:eastAsia="cs-CZ"/>
        </w:rPr>
        <w:t>2.1. Přihlašování a odhlašování</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Ředitel stanoví ve vnitřním řádu pro jednotlivé formy zájmového vzdělávání podle</w:t>
      </w:r>
      <w:r w:rsidRPr="0081415F">
        <w:rPr>
          <w:rFonts w:ascii="Times New Roman" w:eastAsia="Times New Roman" w:hAnsi="Times New Roman" w:cs="Times New Roman"/>
          <w:sz w:val="24"/>
          <w:szCs w:val="24"/>
          <w:lang w:eastAsia="cs-CZ"/>
        </w:rPr>
        <w:br/>
        <w:t>§ 2 vyhlášky č. 74/2005 Sb., o zájmovém vzdělávání způsob evidence účastníků takto:</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 xml:space="preserve">2.1.1. Ve školní družině je určena vychovatelka, která zajišťuje přihlašování a odhlašování </w:t>
      </w:r>
      <w:proofErr w:type="gramStart"/>
      <w:r w:rsidRPr="0081415F">
        <w:rPr>
          <w:rFonts w:ascii="Times New Roman" w:eastAsia="Times New Roman" w:hAnsi="Times New Roman" w:cs="Times New Roman"/>
          <w:sz w:val="24"/>
          <w:szCs w:val="24"/>
          <w:lang w:eastAsia="cs-CZ"/>
        </w:rPr>
        <w:t>žáků,  předávání</w:t>
      </w:r>
      <w:proofErr w:type="gramEnd"/>
      <w:r w:rsidRPr="0081415F">
        <w:rPr>
          <w:rFonts w:ascii="Times New Roman" w:eastAsia="Times New Roman" w:hAnsi="Times New Roman" w:cs="Times New Roman"/>
          <w:sz w:val="24"/>
          <w:szCs w:val="24"/>
          <w:lang w:eastAsia="cs-CZ"/>
        </w:rPr>
        <w:t xml:space="preserve"> informací zákonným zástupcům, vyřizování námětů a stížností.</w:t>
      </w:r>
    </w:p>
    <w:p w:rsidR="0029552A"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2.1.2. O přijetí účastníka k činnosti školní družiny ve formě pravidelné výchovné, vzdělávací</w:t>
      </w:r>
      <w:r w:rsidRPr="0081415F">
        <w:rPr>
          <w:rFonts w:ascii="Times New Roman" w:eastAsia="Times New Roman" w:hAnsi="Times New Roman" w:cs="Times New Roman"/>
          <w:sz w:val="24"/>
          <w:szCs w:val="24"/>
          <w:lang w:eastAsia="cs-CZ"/>
        </w:rPr>
        <w:br/>
        <w:t>a zájmové činnosti, táborové činnosti a další podobné činnosti spojené s pobytem mimo školu se rozhoduje na základě písemné přihlášky. Přihláška do školní družiny má platnost jeden školní rok. S organizací zápisu žáků do školní družiny jsou zákonní zástupci včas informováni na webových stránkách školy</w:t>
      </w:r>
      <w:r>
        <w:rPr>
          <w:rFonts w:ascii="Times New Roman" w:eastAsia="Times New Roman" w:hAnsi="Times New Roman" w:cs="Times New Roman"/>
          <w:sz w:val="24"/>
          <w:szCs w:val="24"/>
          <w:lang w:eastAsia="cs-CZ"/>
        </w:rPr>
        <w:t>.</w:t>
      </w:r>
      <w:r w:rsidRPr="0081415F">
        <w:rPr>
          <w:rFonts w:ascii="Times New Roman" w:eastAsia="Times New Roman" w:hAnsi="Times New Roman" w:cs="Times New Roman"/>
          <w:sz w:val="24"/>
          <w:szCs w:val="24"/>
          <w:lang w:eastAsia="cs-CZ"/>
        </w:rPr>
        <w:t xml:space="preserve"> Součástí přihlášky k pravidelné výchovné, vzdělávací a zájmové činností je písemné sdělení zákonných zástupců účastníka o rozsahu docházky a způsobu odchodu účastníka ze školní družiny. Omluvu nepřítomnosti, změny odchodů či doprovod jinou osobou, sdělí zákonní zástupci písemně.  </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 </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 xml:space="preserve">2.1.3. Školní družina je pro žáky </w:t>
      </w:r>
      <w:r>
        <w:rPr>
          <w:rFonts w:ascii="Times New Roman" w:eastAsia="Times New Roman" w:hAnsi="Times New Roman" w:cs="Times New Roman"/>
          <w:sz w:val="24"/>
          <w:szCs w:val="24"/>
          <w:lang w:eastAsia="cs-CZ"/>
        </w:rPr>
        <w:t>bezúplatná</w:t>
      </w:r>
      <w:r w:rsidRPr="0081415F">
        <w:rPr>
          <w:rFonts w:ascii="Times New Roman" w:eastAsia="Times New Roman" w:hAnsi="Times New Roman" w:cs="Times New Roman"/>
          <w:sz w:val="24"/>
          <w:szCs w:val="24"/>
          <w:lang w:eastAsia="cs-CZ"/>
        </w:rPr>
        <w:t xml:space="preserve">. </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b/>
          <w:bCs/>
          <w:sz w:val="24"/>
          <w:szCs w:val="24"/>
          <w:lang w:eastAsia="cs-CZ"/>
        </w:rPr>
        <w:t xml:space="preserve">2.2. Organizace činnosti </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2.2.1. Provozní doba ŠD je od 6.</w:t>
      </w:r>
      <w:r>
        <w:rPr>
          <w:rFonts w:ascii="Times New Roman" w:eastAsia="Times New Roman" w:hAnsi="Times New Roman" w:cs="Times New Roman"/>
          <w:sz w:val="24"/>
          <w:szCs w:val="24"/>
          <w:lang w:eastAsia="cs-CZ"/>
        </w:rPr>
        <w:t>3</w:t>
      </w:r>
      <w:r w:rsidRPr="0081415F">
        <w:rPr>
          <w:rFonts w:ascii="Times New Roman" w:eastAsia="Times New Roman" w:hAnsi="Times New Roman" w:cs="Times New Roman"/>
          <w:sz w:val="24"/>
          <w:szCs w:val="24"/>
          <w:lang w:eastAsia="cs-CZ"/>
        </w:rPr>
        <w:t>0 do 1</w:t>
      </w:r>
      <w:r>
        <w:rPr>
          <w:rFonts w:ascii="Times New Roman" w:eastAsia="Times New Roman" w:hAnsi="Times New Roman" w:cs="Times New Roman"/>
          <w:sz w:val="24"/>
          <w:szCs w:val="24"/>
          <w:lang w:eastAsia="cs-CZ"/>
        </w:rPr>
        <w:t>5</w:t>
      </w:r>
      <w:r w:rsidRPr="0081415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45</w:t>
      </w:r>
      <w:r w:rsidRPr="0081415F">
        <w:rPr>
          <w:rFonts w:ascii="Times New Roman" w:eastAsia="Times New Roman" w:hAnsi="Times New Roman" w:cs="Times New Roman"/>
          <w:sz w:val="24"/>
          <w:szCs w:val="24"/>
          <w:lang w:eastAsia="cs-CZ"/>
        </w:rPr>
        <w:t xml:space="preserve"> hodin.</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V 7.45 hod. předáv</w:t>
      </w:r>
      <w:r w:rsidR="0029552A">
        <w:rPr>
          <w:rFonts w:ascii="Times New Roman" w:eastAsia="Times New Roman" w:hAnsi="Times New Roman" w:cs="Times New Roman"/>
          <w:sz w:val="24"/>
          <w:szCs w:val="24"/>
          <w:lang w:eastAsia="cs-CZ"/>
        </w:rPr>
        <w:t xml:space="preserve">á </w:t>
      </w:r>
      <w:proofErr w:type="spellStart"/>
      <w:r w:rsidRPr="0081415F">
        <w:rPr>
          <w:rFonts w:ascii="Times New Roman" w:eastAsia="Times New Roman" w:hAnsi="Times New Roman" w:cs="Times New Roman"/>
          <w:sz w:val="24"/>
          <w:szCs w:val="24"/>
          <w:lang w:eastAsia="cs-CZ"/>
        </w:rPr>
        <w:t>vychovat</w:t>
      </w:r>
      <w:r w:rsidR="0029552A">
        <w:rPr>
          <w:rFonts w:ascii="Times New Roman" w:eastAsia="Times New Roman" w:hAnsi="Times New Roman" w:cs="Times New Roman"/>
          <w:sz w:val="24"/>
          <w:szCs w:val="24"/>
          <w:lang w:eastAsia="cs-CZ"/>
        </w:rPr>
        <w:t>lka</w:t>
      </w:r>
      <w:proofErr w:type="spellEnd"/>
      <w:r w:rsidRPr="0081415F">
        <w:rPr>
          <w:rFonts w:ascii="Times New Roman" w:eastAsia="Times New Roman" w:hAnsi="Times New Roman" w:cs="Times New Roman"/>
          <w:sz w:val="24"/>
          <w:szCs w:val="24"/>
          <w:lang w:eastAsia="cs-CZ"/>
        </w:rPr>
        <w:t xml:space="preserve"> žáky do tříd. Po ukončení vyučování zajistí</w:t>
      </w:r>
      <w:r>
        <w:rPr>
          <w:rFonts w:ascii="Times New Roman" w:eastAsia="Times New Roman" w:hAnsi="Times New Roman" w:cs="Times New Roman"/>
          <w:sz w:val="24"/>
          <w:szCs w:val="24"/>
          <w:lang w:eastAsia="cs-CZ"/>
        </w:rPr>
        <w:t xml:space="preserve"> vychovatelka a vyučující </w:t>
      </w:r>
      <w:r w:rsidRPr="0081415F">
        <w:rPr>
          <w:rFonts w:ascii="Times New Roman" w:eastAsia="Times New Roman" w:hAnsi="Times New Roman" w:cs="Times New Roman"/>
          <w:sz w:val="24"/>
          <w:szCs w:val="24"/>
          <w:lang w:eastAsia="cs-CZ"/>
        </w:rPr>
        <w:t>odchod žáků do školní jídelny. Po obědě žáci odcházejí samostatně ze školní jídelny do školní družiny. Nezdržují se v šatně, neběhají a nekřičí. Po příchodu do školní družiny nahlásí svůj příchod. Následuje zájmová</w:t>
      </w:r>
      <w:r>
        <w:rPr>
          <w:rFonts w:ascii="Times New Roman" w:eastAsia="Times New Roman" w:hAnsi="Times New Roman" w:cs="Times New Roman"/>
          <w:sz w:val="24"/>
          <w:szCs w:val="24"/>
          <w:lang w:eastAsia="cs-CZ"/>
        </w:rPr>
        <w:t xml:space="preserve"> </w:t>
      </w:r>
      <w:r w:rsidRPr="0081415F">
        <w:rPr>
          <w:rFonts w:ascii="Times New Roman" w:eastAsia="Times New Roman" w:hAnsi="Times New Roman" w:cs="Times New Roman"/>
          <w:sz w:val="24"/>
          <w:szCs w:val="24"/>
          <w:lang w:eastAsia="cs-CZ"/>
        </w:rPr>
        <w:t>a rekreační činnost. Odchody do zájmových útvarů jsou respektovány.</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 xml:space="preserve">2.2.2. V případě nevyzvednutí žáka ze školní družiny po ukončení provozní doby vychovatelka nejdříve podle možností informuje telefonicky </w:t>
      </w:r>
      <w:r w:rsidR="0029552A">
        <w:rPr>
          <w:rFonts w:ascii="Times New Roman" w:eastAsia="Times New Roman" w:hAnsi="Times New Roman" w:cs="Times New Roman"/>
          <w:sz w:val="24"/>
          <w:szCs w:val="24"/>
          <w:lang w:eastAsia="cs-CZ"/>
        </w:rPr>
        <w:t xml:space="preserve">zákonné zástupce </w:t>
      </w:r>
      <w:proofErr w:type="gramStart"/>
      <w:r w:rsidR="0029552A">
        <w:rPr>
          <w:rFonts w:ascii="Times New Roman" w:eastAsia="Times New Roman" w:hAnsi="Times New Roman" w:cs="Times New Roman"/>
          <w:sz w:val="24"/>
          <w:szCs w:val="24"/>
          <w:lang w:eastAsia="cs-CZ"/>
        </w:rPr>
        <w:t xml:space="preserve">žáka </w:t>
      </w:r>
      <w:r w:rsidRPr="0081415F">
        <w:rPr>
          <w:rFonts w:ascii="Times New Roman" w:eastAsia="Times New Roman" w:hAnsi="Times New Roman" w:cs="Times New Roman"/>
          <w:sz w:val="24"/>
          <w:szCs w:val="24"/>
          <w:lang w:eastAsia="cs-CZ"/>
        </w:rPr>
        <w:t xml:space="preserve"> a</w:t>
      </w:r>
      <w:proofErr w:type="gramEnd"/>
      <w:r w:rsidRPr="0081415F">
        <w:rPr>
          <w:rFonts w:ascii="Times New Roman" w:eastAsia="Times New Roman" w:hAnsi="Times New Roman" w:cs="Times New Roman"/>
          <w:sz w:val="24"/>
          <w:szCs w:val="24"/>
          <w:lang w:eastAsia="cs-CZ"/>
        </w:rPr>
        <w:t xml:space="preserve"> osoby uvedené na přihlášce dítěte do ŠD, pokud je tento postup bezvýsledný,</w:t>
      </w:r>
    </w:p>
    <w:p w:rsidR="0081415F" w:rsidRPr="0029552A" w:rsidRDefault="0081415F" w:rsidP="0029552A">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na základě předchozí dohody kontaktuje pracovníka orgánu péče o dítě,</w:t>
      </w:r>
    </w:p>
    <w:p w:rsidR="0081415F" w:rsidRPr="0081415F" w:rsidRDefault="0081415F" w:rsidP="0081415F">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požádá o pomoc Policii ČR,</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2.2.</w:t>
      </w:r>
      <w:r>
        <w:rPr>
          <w:rFonts w:ascii="Times New Roman" w:eastAsia="Times New Roman" w:hAnsi="Times New Roman" w:cs="Times New Roman"/>
          <w:sz w:val="24"/>
          <w:szCs w:val="24"/>
          <w:lang w:eastAsia="cs-CZ"/>
        </w:rPr>
        <w:t>3</w:t>
      </w:r>
      <w:r w:rsidRPr="0081415F">
        <w:rPr>
          <w:rFonts w:ascii="Times New Roman" w:eastAsia="Times New Roman" w:hAnsi="Times New Roman" w:cs="Times New Roman"/>
          <w:sz w:val="24"/>
          <w:szCs w:val="24"/>
          <w:lang w:eastAsia="cs-CZ"/>
        </w:rPr>
        <w:t>. ŠD může mít další činnosti (jako např. výlety, exkurze, sportovní a kulturní akce atp.), které jsou uskutečňovány mimo stanovenou provozní dobu ŠD. Tyto činnosti mohou být poskytovány za úplatu.</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2.2.</w:t>
      </w:r>
      <w:r>
        <w:rPr>
          <w:rFonts w:ascii="Times New Roman" w:eastAsia="Times New Roman" w:hAnsi="Times New Roman" w:cs="Times New Roman"/>
          <w:sz w:val="24"/>
          <w:szCs w:val="24"/>
          <w:lang w:eastAsia="cs-CZ"/>
        </w:rPr>
        <w:t>4</w:t>
      </w:r>
      <w:r w:rsidRPr="0081415F">
        <w:rPr>
          <w:rFonts w:ascii="Times New Roman" w:eastAsia="Times New Roman" w:hAnsi="Times New Roman" w:cs="Times New Roman"/>
          <w:sz w:val="24"/>
          <w:szCs w:val="24"/>
          <w:lang w:eastAsia="cs-CZ"/>
        </w:rPr>
        <w:t>. Každý žák má ve školní družině tepláky na převlečení a nádobu na pití/ žáci požadující pitný režim/, vše je řádně podepsané.</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 </w:t>
      </w:r>
    </w:p>
    <w:p w:rsidR="0081415F" w:rsidRPr="0081415F" w:rsidRDefault="0081415F" w:rsidP="0081415F">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b/>
          <w:bCs/>
          <w:sz w:val="24"/>
          <w:szCs w:val="24"/>
          <w:lang w:eastAsia="cs-CZ"/>
        </w:rPr>
        <w:t>Podmínky zajištění bezpečnosti a ochrany zdraví žáků a jejich ochrany před rizikovým chováním a před projevy diskriminace, nepřátelství nebo násilí,</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3.1 Všichni žáci se chovají při pobytu ve školní družině tak, aby neohrozili zdraví</w:t>
      </w:r>
      <w:r w:rsidRPr="0081415F">
        <w:rPr>
          <w:rFonts w:ascii="Times New Roman" w:eastAsia="Times New Roman" w:hAnsi="Times New Roman" w:cs="Times New Roman"/>
          <w:sz w:val="24"/>
          <w:szCs w:val="24"/>
          <w:lang w:eastAsia="cs-CZ"/>
        </w:rPr>
        <w:br/>
        <w:t>a majetek svůj ani jiných osob.  Každý úraz, poranění či nehodu, k níž dojde během pobytu žáků</w:t>
      </w:r>
      <w:r>
        <w:rPr>
          <w:rFonts w:ascii="Times New Roman" w:eastAsia="Times New Roman" w:hAnsi="Times New Roman" w:cs="Times New Roman"/>
          <w:sz w:val="24"/>
          <w:szCs w:val="24"/>
          <w:lang w:eastAsia="cs-CZ"/>
        </w:rPr>
        <w:t xml:space="preserve"> </w:t>
      </w:r>
      <w:r w:rsidRPr="0081415F">
        <w:rPr>
          <w:rFonts w:ascii="Times New Roman" w:eastAsia="Times New Roman" w:hAnsi="Times New Roman" w:cs="Times New Roman"/>
          <w:sz w:val="24"/>
          <w:szCs w:val="24"/>
          <w:lang w:eastAsia="cs-CZ"/>
        </w:rPr>
        <w:t>v prostorách školní družiny, nebo mimo budovu při akci pořádané školní družinou, žáci ihned ohlásí pracovníkům školní družiny. Vychovatelé provedou prokazatelné poučení žáků v první hodině školního roku a dodatečné poučení žáků, kteří při první hodině chyběli, provedou o tom písemný záznam. Škola odpovídá za žáky v době dané rozvrhem činnosti školní družiny.</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3.2 Všichni zaměstnanci školy a školní družiny jsou při vzdělávání a během souvisejícího provozu povinni přihlížet k základním fyziologickým potřebám žáků. Vytváří podmínky pro jejich zdravý vývoj a pro předcházení vzniku rizikového chování, poskytují žákům nezbytné informace k zajištění bezpečnosti</w:t>
      </w:r>
      <w:r w:rsidR="007F7126">
        <w:rPr>
          <w:rFonts w:ascii="Times New Roman" w:eastAsia="Times New Roman" w:hAnsi="Times New Roman" w:cs="Times New Roman"/>
          <w:sz w:val="24"/>
          <w:szCs w:val="24"/>
          <w:lang w:eastAsia="cs-CZ"/>
        </w:rPr>
        <w:t xml:space="preserve"> </w:t>
      </w:r>
      <w:r w:rsidRPr="0081415F">
        <w:rPr>
          <w:rFonts w:ascii="Times New Roman" w:eastAsia="Times New Roman" w:hAnsi="Times New Roman" w:cs="Times New Roman"/>
          <w:sz w:val="24"/>
          <w:szCs w:val="24"/>
          <w:lang w:eastAsia="cs-CZ"/>
        </w:rPr>
        <w:t>a ochrany zdraví.</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3.3. Pedagogičtí zaměstnanci dodržují předpisy k zajištění bezpečnosti a ochrany zdraví při práci</w:t>
      </w:r>
      <w:r w:rsidR="007F7126">
        <w:rPr>
          <w:rFonts w:ascii="Times New Roman" w:eastAsia="Times New Roman" w:hAnsi="Times New Roman" w:cs="Times New Roman"/>
          <w:sz w:val="24"/>
          <w:szCs w:val="24"/>
          <w:lang w:eastAsia="cs-CZ"/>
        </w:rPr>
        <w:t xml:space="preserve"> </w:t>
      </w:r>
      <w:r w:rsidRPr="0081415F">
        <w:rPr>
          <w:rFonts w:ascii="Times New Roman" w:eastAsia="Times New Roman" w:hAnsi="Times New Roman" w:cs="Times New Roman"/>
          <w:sz w:val="24"/>
          <w:szCs w:val="24"/>
          <w:lang w:eastAsia="cs-CZ"/>
        </w:rPr>
        <w:t>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zákonné zástupce postiženého žáka. Třídní učitelé zajistí, aby každý žák měl zapsány v žákovské knížce tyto údaje: rodné číslo, adresu, telefonní čísla zákonných zástupců, adresu a jméno ošetřujícího lékaře. </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Při úrazu vychovatelé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3.4.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w:t>
      </w:r>
      <w:r w:rsidRPr="0081415F">
        <w:rPr>
          <w:rFonts w:ascii="Times New Roman" w:eastAsia="Times New Roman" w:hAnsi="Times New Roman" w:cs="Times New Roman"/>
          <w:sz w:val="24"/>
          <w:szCs w:val="24"/>
          <w:lang w:eastAsia="cs-CZ"/>
        </w:rPr>
        <w:br/>
        <w:t>a činnosti ve školní družině.</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 xml:space="preserve">3.5. Pro činnost školní družiny platí stejná ustanovení o BOZ jako ve školním řádu, pokud školní družina pro svoji činnost využívá odborné učebny (např. tělocvična, cvičná kuchyňka, </w:t>
      </w:r>
      <w:proofErr w:type="gramStart"/>
      <w:r w:rsidRPr="0081415F">
        <w:rPr>
          <w:rFonts w:ascii="Times New Roman" w:eastAsia="Times New Roman" w:hAnsi="Times New Roman" w:cs="Times New Roman"/>
          <w:sz w:val="24"/>
          <w:szCs w:val="24"/>
          <w:lang w:eastAsia="cs-CZ"/>
        </w:rPr>
        <w:t>dílna,…</w:t>
      </w:r>
      <w:proofErr w:type="gramEnd"/>
      <w:r w:rsidRPr="0081415F">
        <w:rPr>
          <w:rFonts w:ascii="Times New Roman" w:eastAsia="Times New Roman" w:hAnsi="Times New Roman" w:cs="Times New Roman"/>
          <w:sz w:val="24"/>
          <w:szCs w:val="24"/>
          <w:lang w:eastAsia="cs-CZ"/>
        </w:rPr>
        <w:t>), řídí se příslušnými řády pro tyto učebny. Žáci přihlášení do školní družiny jsou poučeni o BOZ. Záznam o poučení je uveden v třídních knihách jednotlivých oddělení.</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3.6. Při zjištěných projevech rizikového chování žáků školní družina postupuje v souladu s</w:t>
      </w:r>
      <w:r w:rsidR="007F7126">
        <w:rPr>
          <w:rFonts w:ascii="Times New Roman" w:eastAsia="Times New Roman" w:hAnsi="Times New Roman" w:cs="Times New Roman"/>
          <w:sz w:val="24"/>
          <w:szCs w:val="24"/>
          <w:lang w:eastAsia="cs-CZ"/>
        </w:rPr>
        <w:t> </w:t>
      </w:r>
      <w:r w:rsidRPr="0081415F">
        <w:rPr>
          <w:rFonts w:ascii="Times New Roman" w:eastAsia="Times New Roman" w:hAnsi="Times New Roman" w:cs="Times New Roman"/>
          <w:sz w:val="24"/>
          <w:szCs w:val="24"/>
          <w:lang w:eastAsia="cs-CZ"/>
        </w:rPr>
        <w:t>pokyny</w:t>
      </w:r>
      <w:r w:rsidR="007F7126">
        <w:rPr>
          <w:rFonts w:ascii="Times New Roman" w:eastAsia="Times New Roman" w:hAnsi="Times New Roman" w:cs="Times New Roman"/>
          <w:sz w:val="24"/>
          <w:szCs w:val="24"/>
          <w:lang w:eastAsia="cs-CZ"/>
        </w:rPr>
        <w:t xml:space="preserve"> </w:t>
      </w:r>
      <w:r w:rsidRPr="0081415F">
        <w:rPr>
          <w:rFonts w:ascii="Times New Roman" w:eastAsia="Times New Roman" w:hAnsi="Times New Roman" w:cs="Times New Roman"/>
          <w:sz w:val="24"/>
          <w:szCs w:val="24"/>
          <w:lang w:eastAsia="cs-CZ"/>
        </w:rPr>
        <w:t>a metodickými doporučeními MŠMT vydané k primární prevenci rizikového chování.</w:t>
      </w:r>
    </w:p>
    <w:p w:rsidR="0081415F" w:rsidRPr="0081415F" w:rsidRDefault="0029552A" w:rsidP="0081415F">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0081415F" w:rsidRPr="0029552A">
        <w:rPr>
          <w:rFonts w:ascii="Times New Roman" w:eastAsia="Times New Roman" w:hAnsi="Times New Roman" w:cs="Times New Roman"/>
          <w:bCs/>
          <w:sz w:val="24"/>
          <w:szCs w:val="24"/>
          <w:lang w:eastAsia="cs-CZ"/>
        </w:rPr>
        <w:t>4.</w:t>
      </w:r>
      <w:r>
        <w:rPr>
          <w:rFonts w:ascii="Times New Roman" w:eastAsia="Times New Roman" w:hAnsi="Times New Roman" w:cs="Times New Roman"/>
          <w:b/>
          <w:bCs/>
          <w:sz w:val="24"/>
          <w:szCs w:val="24"/>
          <w:lang w:eastAsia="cs-CZ"/>
        </w:rPr>
        <w:t xml:space="preserve">   </w:t>
      </w:r>
      <w:r w:rsidR="0081415F" w:rsidRPr="0081415F">
        <w:rPr>
          <w:rFonts w:ascii="Times New Roman" w:eastAsia="Times New Roman" w:hAnsi="Times New Roman" w:cs="Times New Roman"/>
          <w:b/>
          <w:bCs/>
          <w:sz w:val="24"/>
          <w:szCs w:val="24"/>
          <w:lang w:eastAsia="cs-CZ"/>
        </w:rPr>
        <w:t>Práce se žáky s potřebou poskytnutí podpůrných opatření</w:t>
      </w:r>
      <w:r w:rsidR="0081415F" w:rsidRPr="0081415F">
        <w:rPr>
          <w:rFonts w:ascii="Times New Roman" w:eastAsia="Times New Roman" w:hAnsi="Times New Roman" w:cs="Times New Roman"/>
          <w:sz w:val="24"/>
          <w:szCs w:val="24"/>
          <w:lang w:eastAsia="cs-CZ"/>
        </w:rPr>
        <w:t> </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 xml:space="preserve">Žákům s potřebou poskytnutí podpůrných opatření je při začleňování do volnočasových aktivit věnována zvláštní pozornost. K naplnění svých vzdělávacích možností a uplatnění svých práv na rovnoprávném základě </w:t>
      </w:r>
      <w:proofErr w:type="gramStart"/>
      <w:r w:rsidRPr="0081415F">
        <w:rPr>
          <w:rFonts w:ascii="Times New Roman" w:eastAsia="Times New Roman" w:hAnsi="Times New Roman" w:cs="Times New Roman"/>
          <w:sz w:val="24"/>
          <w:szCs w:val="24"/>
          <w:lang w:eastAsia="cs-CZ"/>
        </w:rPr>
        <w:t>s  ostatními</w:t>
      </w:r>
      <w:proofErr w:type="gramEnd"/>
      <w:r w:rsidRPr="0081415F">
        <w:rPr>
          <w:rFonts w:ascii="Times New Roman" w:eastAsia="Times New Roman" w:hAnsi="Times New Roman" w:cs="Times New Roman"/>
          <w:sz w:val="24"/>
          <w:szCs w:val="24"/>
          <w:lang w:eastAsia="cs-CZ"/>
        </w:rPr>
        <w:t xml:space="preserve"> je skladba zaměstnání je volena tak, aby se v nich uplatnili a mohli být úspěšní všichni žáci. Vhodným individuálním přístupem a vhodným výběrem činností umožňujeme začlenění těchto žáků do jednotlivých zájmových aktivit. Na základě doporučení PPP /nebo jiného poradenského zařízení/ je možno začlenit asistenta pedagoga i do prostředí školní družiny.</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Pro rozvoj talentovaných jedinců nabízí školní družina doplňkové aktivity v oblastech jejich zájmů. Zájmové kroužky umožňují seberealizaci v oblasti sportovní, jazykové a výtvarné.  Na konci školního roku dostávají žáci pamětní list zájmového útvaru</w:t>
      </w:r>
    </w:p>
    <w:p w:rsidR="0081415F" w:rsidRPr="00107491" w:rsidRDefault="0081415F" w:rsidP="0081415F">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b/>
          <w:bCs/>
          <w:sz w:val="24"/>
          <w:szCs w:val="24"/>
          <w:lang w:eastAsia="cs-CZ"/>
        </w:rPr>
        <w:t>Podmínky zacházení s majetkem školy nebo školského zařízení ze strany žáků.</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5.1. U každého svévolného poškození nebo zničení majetku školy, školní družiny, majetku žáků, učitelů, vychovatelů či jiných osob žákem je vyžadována úhrada od zákonných zástupců žáka, který poškození způsobil. Při závažnější škodě nebo nemožnosti vyřešit náhradu škody se zákonnými zástupci je vznik škody hlášen Policii ČR, případně orgánům sociální péče.</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5.2. Ztráty věcí hlásí žáci neprodleně svému vychovateli. Žáci dbají na dostatečné zajištění svých věcí. Osobní věci mají podepsané a řádně uložené na určeném místě.</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 xml:space="preserve">5.3. Do školní družiny žáci nosí pouze věci potřebné k činnosti školní družiny, cenné věci, větší částky peněz do školní družiny nenosí. Místo pro bezpečné uložení cenných věcí (mobilní telefony, velké peněžní </w:t>
      </w:r>
      <w:proofErr w:type="gramStart"/>
      <w:r w:rsidRPr="0081415F">
        <w:rPr>
          <w:rFonts w:ascii="Times New Roman" w:eastAsia="Times New Roman" w:hAnsi="Times New Roman" w:cs="Times New Roman"/>
          <w:sz w:val="24"/>
          <w:szCs w:val="24"/>
          <w:lang w:eastAsia="cs-CZ"/>
        </w:rPr>
        <w:t>částky,…</w:t>
      </w:r>
      <w:proofErr w:type="gramEnd"/>
      <w:r w:rsidRPr="0081415F">
        <w:rPr>
          <w:rFonts w:ascii="Times New Roman" w:eastAsia="Times New Roman" w:hAnsi="Times New Roman" w:cs="Times New Roman"/>
          <w:sz w:val="24"/>
          <w:szCs w:val="24"/>
          <w:lang w:eastAsia="cs-CZ"/>
        </w:rPr>
        <w:t>) je u vychovatele. V případě, že cennosti žák neuloží do bezpečí, je sám zodpovědný za případnou ztrátu a poškození. Ztrátu neprodleně ohlásí vychovateli.</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 </w:t>
      </w:r>
    </w:p>
    <w:p w:rsidR="0081415F" w:rsidRPr="0081415F" w:rsidRDefault="0081415F" w:rsidP="007F7126">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b/>
          <w:bCs/>
          <w:sz w:val="24"/>
          <w:szCs w:val="24"/>
          <w:lang w:eastAsia="cs-CZ"/>
        </w:rPr>
        <w:t>Pravidla pro hodnocení výsledků vzdělávání žáků</w:t>
      </w:r>
      <w:r w:rsidR="007F7126">
        <w:rPr>
          <w:rFonts w:ascii="Times New Roman" w:eastAsia="Times New Roman" w:hAnsi="Times New Roman" w:cs="Times New Roman"/>
          <w:b/>
          <w:bCs/>
          <w:sz w:val="24"/>
          <w:szCs w:val="24"/>
          <w:lang w:eastAsia="cs-CZ"/>
        </w:rPr>
        <w:t>.</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6.1. Na hodnocení a klasifikaci chování žáka ve školní družině se mohou vztahovat ustanovení vyhlášky</w:t>
      </w:r>
      <w:r w:rsidR="007F7126">
        <w:rPr>
          <w:rFonts w:ascii="Times New Roman" w:eastAsia="Times New Roman" w:hAnsi="Times New Roman" w:cs="Times New Roman"/>
          <w:sz w:val="24"/>
          <w:szCs w:val="24"/>
          <w:lang w:eastAsia="cs-CZ"/>
        </w:rPr>
        <w:t xml:space="preserve"> </w:t>
      </w:r>
      <w:r w:rsidRPr="0081415F">
        <w:rPr>
          <w:rFonts w:ascii="Times New Roman" w:eastAsia="Times New Roman" w:hAnsi="Times New Roman" w:cs="Times New Roman"/>
          <w:sz w:val="24"/>
          <w:szCs w:val="24"/>
          <w:lang w:eastAsia="cs-CZ"/>
        </w:rPr>
        <w:t xml:space="preserve">o základní škole, </w:t>
      </w:r>
      <w:proofErr w:type="gramStart"/>
      <w:r w:rsidRPr="0081415F">
        <w:rPr>
          <w:rFonts w:ascii="Times New Roman" w:eastAsia="Times New Roman" w:hAnsi="Times New Roman" w:cs="Times New Roman"/>
          <w:sz w:val="24"/>
          <w:szCs w:val="24"/>
          <w:lang w:eastAsia="cs-CZ"/>
        </w:rPr>
        <w:t>t.j.</w:t>
      </w:r>
      <w:proofErr w:type="gramEnd"/>
      <w:r w:rsidRPr="0081415F">
        <w:rPr>
          <w:rFonts w:ascii="Times New Roman" w:eastAsia="Times New Roman" w:hAnsi="Times New Roman" w:cs="Times New Roman"/>
          <w:sz w:val="24"/>
          <w:szCs w:val="24"/>
          <w:lang w:eastAsia="cs-CZ"/>
        </w:rPr>
        <w:t xml:space="preserve"> udělování napomenutí, důtky třídního učitele, důtky ředitele školy, klasifikace sníženou známkou z chování na vysvědčení.  Tomuto hodnocení vždy předchází individuální přístup k žákovi, pohovory s rodiči a výchovným poradcem.</w:t>
      </w:r>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6.2. Pokud žák narušuje soustavně řád školní družiny, může být rozhodnutím ředitele ze školní družiny vyloučen. Ředitel může rozhodnout o vyloučení žáka ze školní družiny, pokud tento žák soustavně nebo nějakým významným projevem porušil kázeň a pořádek, ohrožuje zdraví a bezpečnost ostatních, dlouhodobě svévolně nenavštěvuje školní družinu nebo z jiných zvláště závažných důvodů.</w:t>
      </w:r>
    </w:p>
    <w:p w:rsidR="0081415F" w:rsidRPr="0081415F" w:rsidRDefault="0081415F" w:rsidP="007F71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b/>
          <w:bCs/>
          <w:sz w:val="24"/>
          <w:szCs w:val="24"/>
          <w:u w:val="single"/>
          <w:lang w:eastAsia="cs-CZ"/>
        </w:rPr>
        <w:t>Závěrečná ustanovení</w:t>
      </w:r>
    </w:p>
    <w:p w:rsidR="0081415F" w:rsidRPr="0081415F" w:rsidRDefault="0081415F" w:rsidP="0081415F">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Zrušuje se předchozí znění tohoto vnitřního řádu, jeho uložení se řídí spisovým řádem školy.</w:t>
      </w:r>
    </w:p>
    <w:p w:rsidR="0081415F" w:rsidRDefault="0081415F" w:rsidP="0081415F">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Vnitřní řád školní družiny nabývá účinnosti dnem:1.9.202</w:t>
      </w:r>
      <w:r w:rsidR="007F7126">
        <w:rPr>
          <w:rFonts w:ascii="Times New Roman" w:eastAsia="Times New Roman" w:hAnsi="Times New Roman" w:cs="Times New Roman"/>
          <w:sz w:val="24"/>
          <w:szCs w:val="24"/>
          <w:lang w:eastAsia="cs-CZ"/>
        </w:rPr>
        <w:t>0.</w:t>
      </w:r>
    </w:p>
    <w:p w:rsidR="007F7126" w:rsidRPr="0029552A" w:rsidRDefault="0029552A" w:rsidP="0029552A">
      <w:pPr>
        <w:pStyle w:val="Odstavecseseznamem"/>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Vnitřní řád školní družiny byl projednán na pedagogické radě dne: 28. 8. 2020.</w:t>
      </w:r>
    </w:p>
    <w:p w:rsidR="007F7126" w:rsidRDefault="007F7126" w:rsidP="007F7126">
      <w:pPr>
        <w:spacing w:before="100" w:beforeAutospacing="1" w:after="100" w:afterAutospacing="1" w:line="240" w:lineRule="auto"/>
        <w:rPr>
          <w:rFonts w:ascii="Times New Roman" w:eastAsia="Times New Roman" w:hAnsi="Times New Roman" w:cs="Times New Roman"/>
          <w:sz w:val="24"/>
          <w:szCs w:val="24"/>
          <w:lang w:eastAsia="cs-CZ"/>
        </w:rPr>
      </w:pPr>
    </w:p>
    <w:p w:rsidR="007F7126" w:rsidRDefault="007F7126" w:rsidP="007F712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w:t>
      </w:r>
      <w:proofErr w:type="gramStart"/>
      <w:r>
        <w:rPr>
          <w:rFonts w:ascii="Times New Roman" w:eastAsia="Times New Roman" w:hAnsi="Times New Roman" w:cs="Times New Roman"/>
          <w:sz w:val="24"/>
          <w:szCs w:val="24"/>
          <w:lang w:eastAsia="cs-CZ"/>
        </w:rPr>
        <w:t>Dalešicích  27.</w:t>
      </w:r>
      <w:proofErr w:type="gramEnd"/>
      <w:r>
        <w:rPr>
          <w:rFonts w:ascii="Times New Roman" w:eastAsia="Times New Roman" w:hAnsi="Times New Roman" w:cs="Times New Roman"/>
          <w:sz w:val="24"/>
          <w:szCs w:val="24"/>
          <w:lang w:eastAsia="cs-CZ"/>
        </w:rPr>
        <w:t xml:space="preserve"> 8. 20</w:t>
      </w:r>
      <w:r w:rsidR="00107491">
        <w:rPr>
          <w:rFonts w:ascii="Times New Roman" w:eastAsia="Times New Roman" w:hAnsi="Times New Roman" w:cs="Times New Roman"/>
          <w:sz w:val="24"/>
          <w:szCs w:val="24"/>
          <w:lang w:eastAsia="cs-CZ"/>
        </w:rPr>
        <w:t>20</w:t>
      </w:r>
      <w:bookmarkStart w:id="0" w:name="_GoBack"/>
      <w:bookmarkEnd w:id="0"/>
      <w:r>
        <w:rPr>
          <w:rFonts w:ascii="Times New Roman" w:eastAsia="Times New Roman" w:hAnsi="Times New Roman" w:cs="Times New Roman"/>
          <w:sz w:val="24"/>
          <w:szCs w:val="24"/>
          <w:lang w:eastAsia="cs-CZ"/>
        </w:rPr>
        <w:t>.</w:t>
      </w:r>
    </w:p>
    <w:p w:rsidR="007F7126" w:rsidRPr="0081415F" w:rsidRDefault="007F7126" w:rsidP="007F712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Mgr. Alena Stupková, </w:t>
      </w:r>
      <w:proofErr w:type="spellStart"/>
      <w:proofErr w:type="gramStart"/>
      <w:r>
        <w:rPr>
          <w:rFonts w:ascii="Times New Roman" w:eastAsia="Times New Roman" w:hAnsi="Times New Roman" w:cs="Times New Roman"/>
          <w:sz w:val="24"/>
          <w:szCs w:val="24"/>
          <w:lang w:eastAsia="cs-CZ"/>
        </w:rPr>
        <w:t>řed.školy</w:t>
      </w:r>
      <w:proofErr w:type="spellEnd"/>
      <w:proofErr w:type="gramEnd"/>
    </w:p>
    <w:p w:rsidR="0081415F" w:rsidRPr="0081415F" w:rsidRDefault="0081415F" w:rsidP="0081415F">
      <w:pPr>
        <w:spacing w:before="100" w:beforeAutospacing="1" w:after="100" w:afterAutospacing="1" w:line="240" w:lineRule="auto"/>
        <w:rPr>
          <w:rFonts w:ascii="Times New Roman" w:eastAsia="Times New Roman" w:hAnsi="Times New Roman" w:cs="Times New Roman"/>
          <w:sz w:val="24"/>
          <w:szCs w:val="24"/>
          <w:lang w:eastAsia="cs-CZ"/>
        </w:rPr>
      </w:pPr>
      <w:r w:rsidRPr="0081415F">
        <w:rPr>
          <w:rFonts w:ascii="Times New Roman" w:eastAsia="Times New Roman" w:hAnsi="Times New Roman" w:cs="Times New Roman"/>
          <w:sz w:val="24"/>
          <w:szCs w:val="24"/>
          <w:lang w:eastAsia="cs-CZ"/>
        </w:rPr>
        <w:t> </w:t>
      </w:r>
    </w:p>
    <w:p w:rsidR="0029373F" w:rsidRDefault="0029373F"/>
    <w:sectPr w:rsidR="00293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852"/>
    <w:multiLevelType w:val="multilevel"/>
    <w:tmpl w:val="7F2C5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B06FC"/>
    <w:multiLevelType w:val="multilevel"/>
    <w:tmpl w:val="2776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04A52"/>
    <w:multiLevelType w:val="multilevel"/>
    <w:tmpl w:val="D284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61B01"/>
    <w:multiLevelType w:val="multilevel"/>
    <w:tmpl w:val="4E408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1503E"/>
    <w:multiLevelType w:val="multilevel"/>
    <w:tmpl w:val="1E6ED9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E6256B"/>
    <w:multiLevelType w:val="multilevel"/>
    <w:tmpl w:val="7980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FC378B"/>
    <w:multiLevelType w:val="multilevel"/>
    <w:tmpl w:val="F9583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E85D00"/>
    <w:multiLevelType w:val="multilevel"/>
    <w:tmpl w:val="2B141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E4067B"/>
    <w:multiLevelType w:val="multilevel"/>
    <w:tmpl w:val="8E3C3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D16B31"/>
    <w:multiLevelType w:val="multilevel"/>
    <w:tmpl w:val="1310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ED49B1"/>
    <w:multiLevelType w:val="multilevel"/>
    <w:tmpl w:val="96C22B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A87826"/>
    <w:multiLevelType w:val="multilevel"/>
    <w:tmpl w:val="363E2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9517FB"/>
    <w:multiLevelType w:val="multilevel"/>
    <w:tmpl w:val="7F2A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DC0BE6"/>
    <w:multiLevelType w:val="multilevel"/>
    <w:tmpl w:val="2E6C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
  </w:num>
  <w:num w:numId="4">
    <w:abstractNumId w:val="7"/>
  </w:num>
  <w:num w:numId="5">
    <w:abstractNumId w:val="3"/>
  </w:num>
  <w:num w:numId="6">
    <w:abstractNumId w:val="5"/>
  </w:num>
  <w:num w:numId="7">
    <w:abstractNumId w:val="8"/>
  </w:num>
  <w:num w:numId="8">
    <w:abstractNumId w:val="1"/>
  </w:num>
  <w:num w:numId="9">
    <w:abstractNumId w:val="9"/>
  </w:num>
  <w:num w:numId="10">
    <w:abstractNumId w:val="4"/>
  </w:num>
  <w:num w:numId="11">
    <w:abstractNumId w:val="6"/>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5F"/>
    <w:rsid w:val="00107491"/>
    <w:rsid w:val="0029373F"/>
    <w:rsid w:val="0029552A"/>
    <w:rsid w:val="007F7126"/>
    <w:rsid w:val="00814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01E3"/>
  <w15:chartTrackingRefBased/>
  <w15:docId w15:val="{4A5E6247-0829-42EA-82B2-27CEB62F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814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5">
    <w:name w:val="heading 5"/>
    <w:basedOn w:val="Normln"/>
    <w:link w:val="Nadpis5Char"/>
    <w:uiPriority w:val="9"/>
    <w:qFormat/>
    <w:rsid w:val="0081415F"/>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415F"/>
    <w:rPr>
      <w:rFonts w:ascii="Times New Roman" w:eastAsia="Times New Roman" w:hAnsi="Times New Roman" w:cs="Times New Roman"/>
      <w:b/>
      <w:bCs/>
      <w:kern w:val="36"/>
      <w:sz w:val="48"/>
      <w:szCs w:val="48"/>
      <w:lang w:eastAsia="cs-CZ"/>
    </w:rPr>
  </w:style>
  <w:style w:type="character" w:customStyle="1" w:styleId="Nadpis5Char">
    <w:name w:val="Nadpis 5 Char"/>
    <w:basedOn w:val="Standardnpsmoodstavce"/>
    <w:link w:val="Nadpis5"/>
    <w:uiPriority w:val="9"/>
    <w:rsid w:val="0081415F"/>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81415F"/>
    <w:rPr>
      <w:b/>
      <w:bCs/>
    </w:rPr>
  </w:style>
  <w:style w:type="paragraph" w:styleId="Normlnweb">
    <w:name w:val="Normal (Web)"/>
    <w:basedOn w:val="Normln"/>
    <w:uiPriority w:val="99"/>
    <w:semiHidden/>
    <w:unhideWhenUsed/>
    <w:rsid w:val="008141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1415F"/>
    <w:rPr>
      <w:i/>
      <w:iCs/>
    </w:rPr>
  </w:style>
  <w:style w:type="paragraph" w:styleId="Textbubliny">
    <w:name w:val="Balloon Text"/>
    <w:basedOn w:val="Normln"/>
    <w:link w:val="TextbublinyChar"/>
    <w:uiPriority w:val="99"/>
    <w:semiHidden/>
    <w:unhideWhenUsed/>
    <w:rsid w:val="007F71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7126"/>
    <w:rPr>
      <w:rFonts w:ascii="Segoe UI" w:hAnsi="Segoe UI" w:cs="Segoe UI"/>
      <w:sz w:val="18"/>
      <w:szCs w:val="18"/>
    </w:rPr>
  </w:style>
  <w:style w:type="paragraph" w:styleId="Odstavecseseznamem">
    <w:name w:val="List Paragraph"/>
    <w:basedOn w:val="Normln"/>
    <w:uiPriority w:val="34"/>
    <w:qFormat/>
    <w:rsid w:val="00295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6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2066</Words>
  <Characters>12194</Characters>
  <Application>Microsoft Office Word</Application>
  <DocSecurity>0</DocSecurity>
  <Lines>101</Lines>
  <Paragraphs>28</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Základní škola a Mateřská škola Dalešice, okres Třebíč,          </vt:lpstr>
      <vt:lpstr>příspěvková organizace</vt:lpstr>
      <vt:lpstr/>
      <vt:lpstr>Vnitřní řád školní družiny</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2022-06-08T12:05:00Z</cp:lastPrinted>
  <dcterms:created xsi:type="dcterms:W3CDTF">2022-06-09T09:50:00Z</dcterms:created>
  <dcterms:modified xsi:type="dcterms:W3CDTF">2022-06-09T09:50:00Z</dcterms:modified>
</cp:coreProperties>
</file>