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689" w:rsidRPr="00856689" w:rsidRDefault="00856689">
      <w:pPr>
        <w:rPr>
          <w:rStyle w:val="markedcontent"/>
          <w:rFonts w:ascii="Arial" w:hAnsi="Arial" w:cs="Arial"/>
          <w:sz w:val="36"/>
          <w:szCs w:val="36"/>
        </w:rPr>
      </w:pPr>
      <w:r>
        <w:rPr>
          <w:rStyle w:val="markedcontent"/>
          <w:rFonts w:ascii="Arial" w:hAnsi="Arial" w:cs="Arial"/>
          <w:sz w:val="30"/>
          <w:szCs w:val="30"/>
        </w:rPr>
        <w:t>Z</w:t>
      </w:r>
      <w:r w:rsidR="00DB3E53">
        <w:rPr>
          <w:rStyle w:val="markedcontent"/>
          <w:rFonts w:ascii="Arial" w:hAnsi="Arial" w:cs="Arial"/>
          <w:sz w:val="30"/>
          <w:szCs w:val="30"/>
        </w:rPr>
        <w:t xml:space="preserve">ÁKLADNÍ ŠKOLA A MATEŘSKÁ ŠKOLA </w:t>
      </w:r>
      <w:r>
        <w:rPr>
          <w:rStyle w:val="markedcontent"/>
          <w:rFonts w:ascii="Arial" w:hAnsi="Arial" w:cs="Arial"/>
          <w:sz w:val="30"/>
          <w:szCs w:val="30"/>
        </w:rPr>
        <w:t>DALEŠICE</w:t>
      </w:r>
      <w:r w:rsidR="00DB3E53">
        <w:rPr>
          <w:rStyle w:val="markedcontent"/>
          <w:rFonts w:ascii="Arial" w:hAnsi="Arial" w:cs="Arial"/>
          <w:sz w:val="30"/>
          <w:szCs w:val="30"/>
        </w:rPr>
        <w:t>,</w:t>
      </w:r>
      <w:r w:rsidR="00DB3E53"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                           </w:t>
      </w:r>
      <w:r w:rsidR="00DB3E53">
        <w:rPr>
          <w:rStyle w:val="markedcontent"/>
          <w:rFonts w:ascii="Arial" w:hAnsi="Arial" w:cs="Arial"/>
          <w:sz w:val="30"/>
          <w:szCs w:val="30"/>
        </w:rPr>
        <w:t>OKRES TŘEBÍČ</w:t>
      </w:r>
      <w:r w:rsidR="00DB3E53">
        <w:br/>
      </w:r>
    </w:p>
    <w:p w:rsidR="00856689" w:rsidRDefault="00DB3E53">
      <w:pPr>
        <w:rPr>
          <w:rStyle w:val="markedcontent"/>
          <w:rFonts w:ascii="Arial" w:hAnsi="Arial" w:cs="Arial"/>
          <w:sz w:val="35"/>
          <w:szCs w:val="35"/>
        </w:rPr>
      </w:pPr>
      <w:r w:rsidRPr="00856689">
        <w:rPr>
          <w:rStyle w:val="markedcontent"/>
          <w:rFonts w:ascii="Arial" w:hAnsi="Arial" w:cs="Arial"/>
          <w:sz w:val="36"/>
          <w:szCs w:val="36"/>
        </w:rPr>
        <w:t>KRITÉRIA PRO PŘIJETÍ DĚTÍ K</w:t>
      </w:r>
      <w:r w:rsidR="00856689" w:rsidRPr="00856689">
        <w:rPr>
          <w:rStyle w:val="markedcontent"/>
          <w:rFonts w:ascii="Arial" w:hAnsi="Arial" w:cs="Arial"/>
          <w:sz w:val="36"/>
          <w:szCs w:val="36"/>
        </w:rPr>
        <w:t xml:space="preserve"> </w:t>
      </w:r>
      <w:r w:rsidRPr="00856689">
        <w:rPr>
          <w:rStyle w:val="markedcontent"/>
          <w:rFonts w:ascii="Arial" w:hAnsi="Arial" w:cs="Arial"/>
          <w:sz w:val="36"/>
          <w:szCs w:val="36"/>
        </w:rPr>
        <w:t>PŘEDŠKOLNÍMU</w:t>
      </w:r>
      <w:r w:rsidRPr="00856689">
        <w:rPr>
          <w:sz w:val="36"/>
          <w:szCs w:val="36"/>
        </w:rPr>
        <w:br/>
      </w:r>
      <w:r w:rsidRPr="00856689">
        <w:rPr>
          <w:rStyle w:val="markedcontent"/>
          <w:rFonts w:ascii="Arial" w:hAnsi="Arial" w:cs="Arial"/>
          <w:sz w:val="36"/>
          <w:szCs w:val="36"/>
        </w:rPr>
        <w:t>VZDĚLÁVÁNÍ PRO ŠKOLNÍ ROK 2022/2023</w:t>
      </w:r>
      <w:r w:rsidRPr="00856689">
        <w:rPr>
          <w:sz w:val="36"/>
          <w:szCs w:val="36"/>
        </w:rPr>
        <w:br/>
      </w:r>
    </w:p>
    <w:p w:rsidR="00856689" w:rsidRPr="00856689" w:rsidRDefault="00DB3E53">
      <w:pPr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35"/>
          <w:szCs w:val="35"/>
        </w:rPr>
        <w:t>Zvláštní zápis pro děti, na které se vztahuje dočasná ochrana v</w:t>
      </w:r>
      <w:r w:rsidR="00856689">
        <w:rPr>
          <w:rStyle w:val="markedcontent"/>
          <w:rFonts w:ascii="Arial" w:hAnsi="Arial" w:cs="Arial"/>
          <w:sz w:val="35"/>
          <w:szCs w:val="35"/>
        </w:rPr>
        <w:t> </w:t>
      </w:r>
      <w:r>
        <w:rPr>
          <w:rStyle w:val="markedcontent"/>
          <w:rFonts w:ascii="Arial" w:hAnsi="Arial" w:cs="Arial"/>
          <w:sz w:val="35"/>
          <w:szCs w:val="35"/>
        </w:rPr>
        <w:t>souvislosti</w:t>
      </w:r>
      <w:r w:rsidR="00856689">
        <w:t xml:space="preserve"> </w:t>
      </w:r>
      <w:r>
        <w:rPr>
          <w:rStyle w:val="markedcontent"/>
          <w:rFonts w:ascii="Arial" w:hAnsi="Arial" w:cs="Arial"/>
          <w:sz w:val="35"/>
          <w:szCs w:val="35"/>
        </w:rPr>
        <w:t>s válkou na Ukrajině</w:t>
      </w:r>
      <w:r>
        <w:br/>
      </w:r>
    </w:p>
    <w:p w:rsidR="00856689" w:rsidRDefault="00856689">
      <w:pPr>
        <w:rPr>
          <w:rStyle w:val="markedcontent"/>
          <w:rFonts w:ascii="Arial" w:hAnsi="Arial" w:cs="Arial"/>
          <w:sz w:val="30"/>
          <w:szCs w:val="30"/>
        </w:rPr>
      </w:pPr>
      <w:r w:rsidRPr="00856689">
        <w:rPr>
          <w:rStyle w:val="markedcontent"/>
          <w:rFonts w:ascii="Arial" w:hAnsi="Arial" w:cs="Arial"/>
          <w:sz w:val="28"/>
          <w:szCs w:val="28"/>
        </w:rPr>
        <w:t xml:space="preserve">          </w:t>
      </w:r>
      <w:r w:rsidR="00DB3E53" w:rsidRPr="00856689">
        <w:rPr>
          <w:rStyle w:val="markedcontent"/>
          <w:rFonts w:ascii="Arial" w:hAnsi="Arial" w:cs="Arial"/>
          <w:sz w:val="28"/>
          <w:szCs w:val="28"/>
        </w:rPr>
        <w:t xml:space="preserve">Ředitelka Mateřské školy </w:t>
      </w:r>
      <w:r>
        <w:rPr>
          <w:rStyle w:val="markedcontent"/>
          <w:rFonts w:ascii="Arial" w:hAnsi="Arial" w:cs="Arial"/>
          <w:sz w:val="28"/>
          <w:szCs w:val="28"/>
        </w:rPr>
        <w:t>Dalešice</w:t>
      </w:r>
      <w:bookmarkStart w:id="0" w:name="_GoBack"/>
      <w:bookmarkEnd w:id="0"/>
      <w:r w:rsidR="00DB3E53" w:rsidRPr="00856689">
        <w:rPr>
          <w:rStyle w:val="markedcontent"/>
          <w:rFonts w:ascii="Arial" w:hAnsi="Arial" w:cs="Arial"/>
          <w:sz w:val="28"/>
          <w:szCs w:val="28"/>
        </w:rPr>
        <w:t xml:space="preserve"> stanovuje kritéria, pod</w:t>
      </w:r>
      <w:r w:rsidRPr="00856689">
        <w:rPr>
          <w:rStyle w:val="markedcontent"/>
          <w:rFonts w:ascii="Arial" w:hAnsi="Arial" w:cs="Arial"/>
          <w:sz w:val="28"/>
          <w:szCs w:val="28"/>
        </w:rPr>
        <w:t xml:space="preserve">le </w:t>
      </w:r>
      <w:r w:rsidR="00DB3E53" w:rsidRPr="00856689">
        <w:rPr>
          <w:rStyle w:val="markedcontent"/>
          <w:rFonts w:ascii="Arial" w:hAnsi="Arial" w:cs="Arial"/>
          <w:sz w:val="28"/>
          <w:szCs w:val="28"/>
        </w:rPr>
        <w:t>kterých bude postupovat při</w:t>
      </w:r>
      <w:r w:rsidRPr="00856689">
        <w:rPr>
          <w:sz w:val="28"/>
          <w:szCs w:val="28"/>
        </w:rPr>
        <w:t xml:space="preserve"> </w:t>
      </w:r>
      <w:r w:rsidR="00DB3E53" w:rsidRPr="00856689">
        <w:rPr>
          <w:rStyle w:val="markedcontent"/>
          <w:rFonts w:ascii="Arial" w:hAnsi="Arial" w:cs="Arial"/>
          <w:sz w:val="28"/>
          <w:szCs w:val="28"/>
        </w:rPr>
        <w:t>rozhodování o přijetí dítěte k</w:t>
      </w:r>
      <w:r w:rsidRPr="00856689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DB3E53" w:rsidRPr="00856689">
        <w:rPr>
          <w:rStyle w:val="markedcontent"/>
          <w:rFonts w:ascii="Arial" w:hAnsi="Arial" w:cs="Arial"/>
          <w:sz w:val="28"/>
          <w:szCs w:val="28"/>
        </w:rPr>
        <w:t>předškolnímu vzdělávání v mateřské škole, na základě</w:t>
      </w:r>
      <w:r>
        <w:rPr>
          <w:sz w:val="28"/>
          <w:szCs w:val="28"/>
        </w:rPr>
        <w:t xml:space="preserve"> </w:t>
      </w:r>
      <w:r w:rsidR="00DB3E53" w:rsidRPr="00856689">
        <w:rPr>
          <w:rStyle w:val="markedcontent"/>
          <w:rFonts w:ascii="Arial" w:hAnsi="Arial" w:cs="Arial"/>
          <w:sz w:val="28"/>
          <w:szCs w:val="28"/>
        </w:rPr>
        <w:t>ustanovení §165 odst. 2 písm. b) zákona č. 561/2004 Sb., o předškolním, základním,</w:t>
      </w:r>
      <w:r>
        <w:rPr>
          <w:sz w:val="28"/>
          <w:szCs w:val="28"/>
        </w:rPr>
        <w:t xml:space="preserve"> </w:t>
      </w:r>
      <w:r w:rsidR="00DB3E53" w:rsidRPr="00856689">
        <w:rPr>
          <w:rStyle w:val="markedcontent"/>
          <w:rFonts w:ascii="Arial" w:hAnsi="Arial" w:cs="Arial"/>
          <w:sz w:val="28"/>
          <w:szCs w:val="28"/>
        </w:rPr>
        <w:t>středním, vyšším odborném a jiném vzdělávání (Školský zákon), ve znění pozdějších</w:t>
      </w:r>
      <w:r w:rsidR="00DB3E53" w:rsidRPr="00856689">
        <w:rPr>
          <w:sz w:val="28"/>
          <w:szCs w:val="28"/>
        </w:rPr>
        <w:br/>
      </w:r>
      <w:r w:rsidR="00DB3E53" w:rsidRPr="00856689">
        <w:rPr>
          <w:rStyle w:val="markedcontent"/>
          <w:rFonts w:ascii="Arial" w:hAnsi="Arial" w:cs="Arial"/>
          <w:sz w:val="28"/>
          <w:szCs w:val="28"/>
        </w:rPr>
        <w:t>předpisů, o přijetí dítěte k předškolnímu vzdělávání v mateřské škole v případě zvláštního</w:t>
      </w:r>
      <w:r>
        <w:rPr>
          <w:sz w:val="28"/>
          <w:szCs w:val="28"/>
        </w:rPr>
        <w:t xml:space="preserve"> </w:t>
      </w:r>
      <w:r w:rsidR="00DB3E53" w:rsidRPr="00856689">
        <w:rPr>
          <w:rStyle w:val="markedcontent"/>
          <w:rFonts w:ascii="Arial" w:hAnsi="Arial" w:cs="Arial"/>
          <w:sz w:val="28"/>
          <w:szCs w:val="28"/>
        </w:rPr>
        <w:t>zápisu k předškolnímu vzdělávání podle §2 zákona č.67/2022 Sb. (lex Ukrajina).</w:t>
      </w:r>
      <w:r w:rsidR="00DB3E53" w:rsidRPr="00856689">
        <w:rPr>
          <w:sz w:val="28"/>
          <w:szCs w:val="28"/>
        </w:rPr>
        <w:br/>
      </w:r>
    </w:p>
    <w:p w:rsidR="00856689" w:rsidRDefault="00DB3E53">
      <w:pPr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>KRITÉRIA PŘIJETÍ</w:t>
      </w:r>
    </w:p>
    <w:p w:rsidR="00856689" w:rsidRDefault="00DB3E53">
      <w:pPr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1. Děti s povinnou školní docházkou do MŠ s místem pobytu v </w:t>
      </w:r>
      <w:proofErr w:type="gramStart"/>
      <w:r>
        <w:rPr>
          <w:rStyle w:val="markedcontent"/>
          <w:rFonts w:ascii="Arial" w:hAnsi="Arial" w:cs="Arial"/>
          <w:sz w:val="30"/>
          <w:szCs w:val="30"/>
        </w:rPr>
        <w:t xml:space="preserve">obci </w:t>
      </w:r>
      <w:r w:rsidR="00856689">
        <w:rPr>
          <w:rStyle w:val="markedcontent"/>
          <w:rFonts w:ascii="Arial" w:hAnsi="Arial" w:cs="Arial"/>
          <w:sz w:val="30"/>
          <w:szCs w:val="30"/>
        </w:rPr>
        <w:t xml:space="preserve"> Dalešice</w:t>
      </w:r>
      <w:proofErr w:type="gramEnd"/>
      <w:r w:rsidR="00856689">
        <w:rPr>
          <w:rStyle w:val="markedcontent"/>
          <w:rFonts w:ascii="Arial" w:hAnsi="Arial" w:cs="Arial"/>
          <w:sz w:val="30"/>
          <w:szCs w:val="30"/>
        </w:rPr>
        <w:t>.</w:t>
      </w:r>
      <w:r>
        <w:br/>
      </w:r>
    </w:p>
    <w:p w:rsidR="00856689" w:rsidRDefault="00DB3E53">
      <w:pPr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>2. Děti dle věku k celodenní docházce v pořadí od nejstaršího po nejmladší (děti tříleté)</w:t>
      </w:r>
      <w:r w:rsidR="00856689">
        <w:t xml:space="preserve"> </w:t>
      </w:r>
      <w:r>
        <w:rPr>
          <w:rStyle w:val="markedcontent"/>
          <w:rFonts w:ascii="Arial" w:hAnsi="Arial" w:cs="Arial"/>
          <w:sz w:val="30"/>
          <w:szCs w:val="30"/>
        </w:rPr>
        <w:t xml:space="preserve">do počtu volné kapacity MŠ </w:t>
      </w:r>
      <w:r w:rsidR="00856689">
        <w:rPr>
          <w:rStyle w:val="markedcontent"/>
          <w:rFonts w:ascii="Arial" w:hAnsi="Arial" w:cs="Arial"/>
          <w:sz w:val="30"/>
          <w:szCs w:val="30"/>
        </w:rPr>
        <w:t>Dalešice</w:t>
      </w:r>
      <w:r>
        <w:rPr>
          <w:rStyle w:val="markedcontent"/>
          <w:rFonts w:ascii="Arial" w:hAnsi="Arial" w:cs="Arial"/>
          <w:sz w:val="30"/>
          <w:szCs w:val="30"/>
        </w:rPr>
        <w:t xml:space="preserve"> s místem pobytu v obci </w:t>
      </w:r>
      <w:r w:rsidR="00856689">
        <w:rPr>
          <w:rStyle w:val="markedcontent"/>
          <w:rFonts w:ascii="Arial" w:hAnsi="Arial" w:cs="Arial"/>
          <w:sz w:val="30"/>
          <w:szCs w:val="30"/>
        </w:rPr>
        <w:t>Dalešice</w:t>
      </w:r>
      <w:r>
        <w:rPr>
          <w:rStyle w:val="markedcontent"/>
          <w:rFonts w:ascii="Arial" w:hAnsi="Arial" w:cs="Arial"/>
          <w:sz w:val="30"/>
          <w:szCs w:val="30"/>
        </w:rPr>
        <w:t>.</w:t>
      </w:r>
      <w:r>
        <w:br/>
      </w:r>
    </w:p>
    <w:p w:rsidR="00856689" w:rsidRDefault="00DB3E53">
      <w:pPr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30"/>
          <w:szCs w:val="30"/>
        </w:rPr>
        <w:t>3. Děti dle věku k celodenní docházce v pořadí od nejstaršího po nejmladší (děti tříleté)</w:t>
      </w:r>
      <w:r w:rsidR="00856689">
        <w:t xml:space="preserve"> </w:t>
      </w:r>
      <w:r>
        <w:rPr>
          <w:rStyle w:val="markedcontent"/>
          <w:rFonts w:ascii="Arial" w:hAnsi="Arial" w:cs="Arial"/>
          <w:sz w:val="30"/>
          <w:szCs w:val="30"/>
        </w:rPr>
        <w:t xml:space="preserve">do počtu volné kapacity MŠ </w:t>
      </w:r>
      <w:r w:rsidR="00856689">
        <w:rPr>
          <w:rStyle w:val="markedcontent"/>
          <w:rFonts w:ascii="Arial" w:hAnsi="Arial" w:cs="Arial"/>
          <w:sz w:val="30"/>
          <w:szCs w:val="30"/>
        </w:rPr>
        <w:t>Dalešice</w:t>
      </w:r>
      <w:r>
        <w:br/>
      </w:r>
    </w:p>
    <w:p w:rsidR="00856689" w:rsidRDefault="00DB3E53">
      <w:pPr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 xml:space="preserve">V </w:t>
      </w:r>
      <w:r w:rsidR="00856689">
        <w:rPr>
          <w:rStyle w:val="markedcontent"/>
          <w:rFonts w:ascii="Arial" w:hAnsi="Arial" w:cs="Arial"/>
          <w:sz w:val="28"/>
          <w:szCs w:val="28"/>
        </w:rPr>
        <w:t>Dalešicích</w:t>
      </w:r>
      <w:r>
        <w:rPr>
          <w:rStyle w:val="markedcontent"/>
          <w:rFonts w:ascii="Arial" w:hAnsi="Arial" w:cs="Arial"/>
          <w:sz w:val="28"/>
          <w:szCs w:val="28"/>
        </w:rPr>
        <w:t xml:space="preserve"> 3.</w:t>
      </w:r>
      <w:r w:rsidR="00856689">
        <w:rPr>
          <w:rStyle w:val="markedcontent"/>
          <w:rFonts w:ascii="Arial" w:hAnsi="Arial" w:cs="Arial"/>
          <w:sz w:val="28"/>
          <w:szCs w:val="28"/>
        </w:rPr>
        <w:t xml:space="preserve"> 6</w:t>
      </w:r>
      <w:r>
        <w:rPr>
          <w:rStyle w:val="markedcontent"/>
          <w:rFonts w:ascii="Arial" w:hAnsi="Arial" w:cs="Arial"/>
          <w:sz w:val="28"/>
          <w:szCs w:val="28"/>
        </w:rPr>
        <w:t>.</w:t>
      </w:r>
      <w:r w:rsidR="00856689">
        <w:rPr>
          <w:rStyle w:val="markedcontent"/>
          <w:rFonts w:ascii="Arial" w:hAnsi="Arial" w:cs="Arial"/>
          <w:sz w:val="28"/>
          <w:szCs w:val="28"/>
        </w:rPr>
        <w:t xml:space="preserve"> </w:t>
      </w:r>
      <w:r>
        <w:rPr>
          <w:rStyle w:val="markedcontent"/>
          <w:rFonts w:ascii="Arial" w:hAnsi="Arial" w:cs="Arial"/>
          <w:sz w:val="28"/>
          <w:szCs w:val="28"/>
        </w:rPr>
        <w:t>2022</w:t>
      </w:r>
      <w:r w:rsidR="00856689">
        <w:rPr>
          <w:rStyle w:val="markedcontent"/>
          <w:rFonts w:ascii="Arial" w:hAnsi="Arial" w:cs="Arial"/>
          <w:sz w:val="28"/>
          <w:szCs w:val="28"/>
        </w:rPr>
        <w:t>.</w:t>
      </w:r>
      <w:r>
        <w:rPr>
          <w:rStyle w:val="markedcontent"/>
          <w:rFonts w:ascii="Arial" w:hAnsi="Arial" w:cs="Arial"/>
          <w:sz w:val="28"/>
          <w:szCs w:val="28"/>
        </w:rPr>
        <w:t xml:space="preserve"> </w:t>
      </w:r>
    </w:p>
    <w:p w:rsidR="00856689" w:rsidRDefault="00856689">
      <w:pPr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 xml:space="preserve">                                                      </w:t>
      </w:r>
      <w:r w:rsidR="00DB3E53">
        <w:rPr>
          <w:rStyle w:val="markedcontent"/>
          <w:rFonts w:ascii="Arial" w:hAnsi="Arial" w:cs="Arial"/>
          <w:sz w:val="28"/>
          <w:szCs w:val="28"/>
        </w:rPr>
        <w:t>Mgr.</w:t>
      </w:r>
      <w:r>
        <w:rPr>
          <w:rStyle w:val="markedcontent"/>
          <w:rFonts w:ascii="Arial" w:hAnsi="Arial" w:cs="Arial"/>
          <w:sz w:val="28"/>
          <w:szCs w:val="28"/>
        </w:rPr>
        <w:t xml:space="preserve"> Alena Stupková</w:t>
      </w:r>
      <w:r w:rsidR="00DB3E53">
        <w:rPr>
          <w:rStyle w:val="markedcontent"/>
          <w:rFonts w:ascii="Arial" w:hAnsi="Arial" w:cs="Arial"/>
          <w:sz w:val="28"/>
          <w:szCs w:val="28"/>
        </w:rPr>
        <w:t>,</w:t>
      </w:r>
    </w:p>
    <w:p w:rsidR="00042067" w:rsidRPr="00856689" w:rsidRDefault="00856689">
      <w:pPr>
        <w:rPr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 xml:space="preserve">                                                             ř</w:t>
      </w:r>
      <w:r w:rsidR="00DB3E53">
        <w:rPr>
          <w:rStyle w:val="markedcontent"/>
          <w:rFonts w:ascii="Arial" w:hAnsi="Arial" w:cs="Arial"/>
          <w:sz w:val="28"/>
          <w:szCs w:val="28"/>
        </w:rPr>
        <w:t>editelk</w:t>
      </w:r>
      <w:r>
        <w:rPr>
          <w:rStyle w:val="markedcontent"/>
          <w:rFonts w:ascii="Arial" w:hAnsi="Arial" w:cs="Arial"/>
          <w:sz w:val="28"/>
          <w:szCs w:val="28"/>
        </w:rPr>
        <w:t>a školy</w:t>
      </w:r>
    </w:p>
    <w:sectPr w:rsidR="00042067" w:rsidRPr="00856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53"/>
    <w:rsid w:val="00042067"/>
    <w:rsid w:val="00856689"/>
    <w:rsid w:val="00DB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AAD9"/>
  <w15:chartTrackingRefBased/>
  <w15:docId w15:val="{C0348A79-6385-4FA7-BAB0-1635F866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DB3E53"/>
  </w:style>
  <w:style w:type="paragraph" w:styleId="Odstavecseseznamem">
    <w:name w:val="List Paragraph"/>
    <w:basedOn w:val="Normln"/>
    <w:uiPriority w:val="34"/>
    <w:qFormat/>
    <w:rsid w:val="00856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2022-06-02T11:39:00Z</dcterms:created>
  <dcterms:modified xsi:type="dcterms:W3CDTF">2022-06-02T11:39:00Z</dcterms:modified>
</cp:coreProperties>
</file>